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724" w:rsidRPr="001D6756" w:rsidRDefault="001D6756" w:rsidP="003D712A">
      <w:pPr>
        <w:spacing w:line="360" w:lineRule="auto"/>
        <w:rPr>
          <w:b/>
          <w:sz w:val="32"/>
        </w:rPr>
      </w:pPr>
      <w:r>
        <w:rPr>
          <w:b/>
          <w:sz w:val="32"/>
        </w:rPr>
        <w:t xml:space="preserve">Merkblatt zur </w:t>
      </w:r>
      <w:r w:rsidR="008B7FF1" w:rsidRPr="001D6756">
        <w:rPr>
          <w:b/>
          <w:sz w:val="32"/>
        </w:rPr>
        <w:t>Gründung</w:t>
      </w:r>
      <w:r w:rsidR="00F161E5" w:rsidRPr="001D6756">
        <w:rPr>
          <w:b/>
          <w:sz w:val="32"/>
        </w:rPr>
        <w:t xml:space="preserve"> eines Vereins</w:t>
      </w:r>
    </w:p>
    <w:p w:rsidR="007E0181" w:rsidRPr="007E0181" w:rsidRDefault="003D712A" w:rsidP="003D712A">
      <w:pPr>
        <w:spacing w:before="100" w:beforeAutospacing="1"/>
      </w:pPr>
      <w:r>
        <w:rPr>
          <w:b/>
        </w:rPr>
        <w:br/>
      </w:r>
      <w:r w:rsidR="000309BA" w:rsidRPr="00830F16">
        <w:rPr>
          <w:b/>
        </w:rPr>
        <w:t>1. Wie gründet man einen Verein?</w:t>
      </w:r>
      <w:r w:rsidR="00F53D48">
        <w:rPr>
          <w:b/>
        </w:rPr>
        <w:br/>
      </w:r>
      <w:r w:rsidR="00DE1724">
        <w:br/>
      </w:r>
      <w:r w:rsidR="008817AA">
        <w:t xml:space="preserve">Zur Gründung eines Vereins sind mindestens sieben Personen erforderlich. </w:t>
      </w:r>
      <w:r w:rsidR="001F2E61">
        <w:t>Die Regeln, die für den Verein gelten sol</w:t>
      </w:r>
      <w:r w:rsidR="001F2E61" w:rsidRPr="007E0181">
        <w:t xml:space="preserve">len, werden in der Satzung schriftlich festgelegt. </w:t>
      </w:r>
      <w:r w:rsidR="008817AA" w:rsidRPr="007E0181">
        <w:t>In der Gründungsversammlung wird diese Satzung von allen Gründungsmitgliedern angenommen</w:t>
      </w:r>
      <w:r w:rsidR="007E0181">
        <w:t>.</w:t>
      </w:r>
      <w:r w:rsidR="007E0181">
        <w:br/>
      </w:r>
    </w:p>
    <w:p w:rsidR="000309BA" w:rsidRDefault="000309BA" w:rsidP="003D712A">
      <w:r w:rsidRPr="007E0181">
        <w:t>Ein Beispiel für das Gründungsprotokoll finden</w:t>
      </w:r>
      <w:r>
        <w:t xml:space="preserve"> Sie im Anhang unter </w:t>
      </w:r>
      <w:r w:rsidRPr="000309BA">
        <w:rPr>
          <w:b/>
        </w:rPr>
        <w:t>A.</w:t>
      </w:r>
      <w:r>
        <w:t xml:space="preserve"> </w:t>
      </w:r>
    </w:p>
    <w:p w:rsidR="00C767BB" w:rsidRDefault="001F2E61" w:rsidP="003D712A">
      <w:r w:rsidRPr="001F2E61">
        <w:t>Den Mindestinhalt</w:t>
      </w:r>
      <w:r>
        <w:t xml:space="preserve"> </w:t>
      </w:r>
      <w:r w:rsidR="000309BA">
        <w:t xml:space="preserve">der Satzung finden </w:t>
      </w:r>
      <w:r w:rsidRPr="004D1E6C">
        <w:t xml:space="preserve">Sie unter </w:t>
      </w:r>
      <w:r w:rsidRPr="000309BA">
        <w:rPr>
          <w:b/>
        </w:rPr>
        <w:t>B</w:t>
      </w:r>
      <w:r w:rsidR="000309BA">
        <w:t>.</w:t>
      </w:r>
      <w:r w:rsidR="00C767BB">
        <w:br/>
      </w:r>
    </w:p>
    <w:p w:rsidR="003D712A" w:rsidRPr="00C767BB" w:rsidRDefault="003D712A" w:rsidP="003D712A"/>
    <w:p w:rsidR="00830F16" w:rsidRDefault="000309BA" w:rsidP="003D712A">
      <w:r w:rsidRPr="00830F16">
        <w:rPr>
          <w:b/>
        </w:rPr>
        <w:t>2. Wer vertritt den Verein</w:t>
      </w:r>
      <w:r w:rsidR="005A16B5">
        <w:rPr>
          <w:b/>
        </w:rPr>
        <w:t xml:space="preserve"> im Rechtsverkehr</w:t>
      </w:r>
      <w:r w:rsidRPr="00830F16">
        <w:rPr>
          <w:b/>
        </w:rPr>
        <w:t>?</w:t>
      </w:r>
      <w:r w:rsidR="00F53D48">
        <w:rPr>
          <w:b/>
        </w:rPr>
        <w:br/>
      </w:r>
      <w:r w:rsidR="00DE1724">
        <w:br/>
      </w:r>
      <w:r w:rsidR="00EB1154">
        <w:t>Der Vorstand vertritt den Verein gerichtlich und außergerichtlich; er hat die Stellung eines gesetzlichen Vertreters</w:t>
      </w:r>
      <w:r w:rsidR="00830F16">
        <w:t>.</w:t>
      </w:r>
      <w:r w:rsidR="00EB1154">
        <w:t xml:space="preserve"> </w:t>
      </w:r>
      <w:r w:rsidR="00F83FB8" w:rsidRPr="000309BA">
        <w:t xml:space="preserve">Der Vorstand kann aus einer Person oder mehreren Personen bestehen. </w:t>
      </w:r>
      <w:r w:rsidR="005A16B5">
        <w:t>Zur Vereinfachung der Vertretung sollten Sie</w:t>
      </w:r>
      <w:r w:rsidR="00830F16" w:rsidRPr="004D1E6C">
        <w:t xml:space="preserve"> die Vertretungsbefugnis auf wenige </w:t>
      </w:r>
      <w:r w:rsidR="00830F16" w:rsidRPr="00830F16">
        <w:t>Personen</w:t>
      </w:r>
      <w:r w:rsidR="00830F16">
        <w:t xml:space="preserve"> </w:t>
      </w:r>
      <w:r w:rsidR="00830F16" w:rsidRPr="004D1E6C">
        <w:t>beschränken. Diese Vorstandsmitglieder, die berechtigt sind, den Verein nach außen zu</w:t>
      </w:r>
      <w:r w:rsidR="00830F16">
        <w:t xml:space="preserve"> </w:t>
      </w:r>
      <w:r w:rsidR="00830F16" w:rsidRPr="004D1E6C">
        <w:t xml:space="preserve">vertreten, bilden den gesetzlichen </w:t>
      </w:r>
      <w:r w:rsidR="00830F16" w:rsidRPr="00017442">
        <w:rPr>
          <w:b/>
        </w:rPr>
        <w:t>Vorstand nach § 26 BGB</w:t>
      </w:r>
      <w:r w:rsidR="00830F16" w:rsidRPr="004D1E6C">
        <w:t xml:space="preserve">. </w:t>
      </w:r>
      <w:r w:rsidR="00541F24">
        <w:t xml:space="preserve">Nur dieser Vorstand wird im Vereinsregister eingetragen. </w:t>
      </w:r>
    </w:p>
    <w:p w:rsidR="00541F24" w:rsidRDefault="00F83FB8" w:rsidP="003D712A">
      <w:pPr>
        <w:spacing w:before="100" w:beforeAutospacing="1"/>
      </w:pPr>
      <w:r>
        <w:t xml:space="preserve">Besteht </w:t>
      </w:r>
      <w:r w:rsidR="00541F24" w:rsidRPr="000309BA">
        <w:t>der Vorstan</w:t>
      </w:r>
      <w:r>
        <w:t>d aus mehreren Personen</w:t>
      </w:r>
      <w:r w:rsidR="00541F24" w:rsidRPr="000309BA">
        <w:t xml:space="preserve">, so </w:t>
      </w:r>
      <w:r w:rsidR="007E0181">
        <w:t>sollte</w:t>
      </w:r>
      <w:r w:rsidR="00541F24" w:rsidRPr="000309BA">
        <w:t xml:space="preserve"> die Satzung regeln</w:t>
      </w:r>
      <w:r w:rsidR="00541F24">
        <w:t xml:space="preserve">, </w:t>
      </w:r>
      <w:r w:rsidR="00541F24" w:rsidRPr="000309BA">
        <w:t xml:space="preserve">wie die einzelnen Vorstandsmitglieder den Verein vertreten können, beispielsweise ob ein Vorstandsmitglied den Verein </w:t>
      </w:r>
      <w:r w:rsidR="00541F24">
        <w:t xml:space="preserve">alleine </w:t>
      </w:r>
      <w:r w:rsidR="00541F24" w:rsidRPr="000309BA">
        <w:t>oder nur zusammen mit einem wei</w:t>
      </w:r>
      <w:r w:rsidR="00541F24">
        <w:t>teren Vorstandsmitglied vertreten darf. Es ist nicht zulässig</w:t>
      </w:r>
      <w:r w:rsidR="00541F24" w:rsidRPr="000309BA">
        <w:t>, die Vertretungsmacht bestimmter Vorstandsmitglieder von der Verhinderung anderer Vorstandsmitglieder abhängig zu machen.</w:t>
      </w:r>
    </w:p>
    <w:p w:rsidR="00541F24" w:rsidRDefault="00541F24" w:rsidP="003D712A">
      <w:pPr>
        <w:spacing w:before="100" w:beforeAutospacing="1"/>
      </w:pPr>
      <w:r w:rsidRPr="004D1E6C">
        <w:t>Die Satzung kann die Amtsdauer des Vorstands zeitlich begrenzen. Dann ist es jedoch sinnvoll, eine Regelung</w:t>
      </w:r>
      <w:r>
        <w:t xml:space="preserve"> </w:t>
      </w:r>
      <w:r w:rsidRPr="004D1E6C">
        <w:t xml:space="preserve">aufzunehmen, wonach der Vorstand bis zur Wahl eines </w:t>
      </w:r>
      <w:r>
        <w:t xml:space="preserve">neuen </w:t>
      </w:r>
      <w:r w:rsidRPr="004D1E6C">
        <w:t>Vorstands im Amt bleibt. Damit vermeiden</w:t>
      </w:r>
      <w:r>
        <w:t xml:space="preserve"> </w:t>
      </w:r>
      <w:r w:rsidRPr="004D1E6C">
        <w:t>Sie die Gefahr, dass der Verein zeitweise ohne handlungsfähigen Vertreter ist.</w:t>
      </w:r>
    </w:p>
    <w:p w:rsidR="00DE1724" w:rsidRPr="007E0181" w:rsidRDefault="00541F24" w:rsidP="003D712A">
      <w:pPr>
        <w:spacing w:before="100" w:beforeAutospacing="1"/>
        <w:rPr>
          <w:b/>
        </w:rPr>
      </w:pPr>
      <w:r w:rsidRPr="00830F16">
        <w:t>Falls Sie für vereinsinterne Aufgaben weitere Vorstandsämter schaffen wollen,</w:t>
      </w:r>
      <w:r>
        <w:t xml:space="preserve"> </w:t>
      </w:r>
      <w:r w:rsidRPr="004D1E6C">
        <w:t xml:space="preserve">muss </w:t>
      </w:r>
      <w:r>
        <w:t xml:space="preserve">die </w:t>
      </w:r>
      <w:r w:rsidRPr="004D1E6C">
        <w:t>Sat</w:t>
      </w:r>
      <w:r>
        <w:t>zung eindeutig regel</w:t>
      </w:r>
      <w:r w:rsidRPr="00830F16">
        <w:t xml:space="preserve">n, welche Vorstandsmitglieder </w:t>
      </w:r>
      <w:r>
        <w:t xml:space="preserve">vertretungsberechtigt sein sollen </w:t>
      </w:r>
      <w:r w:rsidRPr="00DE1724">
        <w:t>(Vorstand nach § 26 BGB)</w:t>
      </w:r>
      <w:r>
        <w:t xml:space="preserve"> </w:t>
      </w:r>
      <w:r w:rsidRPr="00830F16">
        <w:t>und welche Vorstandsämter lediglich vereinsinternen Aufgaben</w:t>
      </w:r>
      <w:r>
        <w:t xml:space="preserve"> dienen</w:t>
      </w:r>
      <w:r w:rsidRPr="00830F16">
        <w:t xml:space="preserve"> </w:t>
      </w:r>
      <w:r>
        <w:t>(</w:t>
      </w:r>
      <w:r w:rsidRPr="00830F16">
        <w:t xml:space="preserve">ohne </w:t>
      </w:r>
      <w:r w:rsidRPr="007E0181">
        <w:t xml:space="preserve">Vertretungsberechtigung nach außen). Sinnvoller ist es, diejenigen Personen, die nicht </w:t>
      </w:r>
      <w:r w:rsidR="00F83FB8" w:rsidRPr="007E0181">
        <w:t xml:space="preserve">nach außen </w:t>
      </w:r>
      <w:r w:rsidRPr="007E0181">
        <w:t xml:space="preserve">vertretungsberechtigt sein sollen, nicht als Vorstand, sondern als Beirat, Ausschuss oder </w:t>
      </w:r>
      <w:r w:rsidR="007E0181">
        <w:t>Ä</w:t>
      </w:r>
      <w:r w:rsidRPr="007E0181">
        <w:t>hnliches</w:t>
      </w:r>
      <w:r w:rsidR="00AB29EC" w:rsidRPr="007E0181">
        <w:t xml:space="preserve"> </w:t>
      </w:r>
      <w:r w:rsidRPr="007E0181">
        <w:t>zu bezeichnen.</w:t>
      </w:r>
    </w:p>
    <w:p w:rsidR="008B7FF1" w:rsidRPr="008B7FF1" w:rsidRDefault="00541F24" w:rsidP="003D712A">
      <w:pPr>
        <w:spacing w:before="100" w:beforeAutospacing="1"/>
      </w:pPr>
      <w:r w:rsidRPr="007E0181">
        <w:t xml:space="preserve">Die in der Satzung festgelegten Amts- oder Funktionsbezeichnungen sind auch bei späteren personellen Änderungen beizubehalten. </w:t>
      </w:r>
      <w:r w:rsidR="00AB29EC" w:rsidRPr="007E0181">
        <w:t xml:space="preserve">Die </w:t>
      </w:r>
      <w:r w:rsidRPr="007E0181">
        <w:t>Änderung der Bezeichnungen kann nur durch Satzungsänderung erfolgen.</w:t>
      </w:r>
      <w:r>
        <w:t xml:space="preserve"> </w:t>
      </w:r>
      <w:r w:rsidR="00F83FB8">
        <w:br/>
      </w:r>
    </w:p>
    <w:p w:rsidR="00F53D48" w:rsidRPr="007E0181" w:rsidRDefault="00830F16" w:rsidP="003D712A">
      <w:pPr>
        <w:spacing w:before="100" w:beforeAutospacing="1"/>
        <w:rPr>
          <w:i/>
          <w:color w:val="4F6228" w:themeColor="accent3" w:themeShade="80"/>
          <w:sz w:val="18"/>
        </w:rPr>
      </w:pPr>
      <w:r w:rsidRPr="007E0181">
        <w:rPr>
          <w:b/>
        </w:rPr>
        <w:t>3. Die Satzung</w:t>
      </w:r>
      <w:r w:rsidR="00AB29EC" w:rsidRPr="007E0181">
        <w:rPr>
          <w:b/>
        </w:rPr>
        <w:br/>
      </w:r>
      <w:r w:rsidR="00017442" w:rsidRPr="007E0181">
        <w:rPr>
          <w:b/>
        </w:rPr>
        <w:br/>
      </w:r>
      <w:r w:rsidR="004320BC" w:rsidRPr="007E0181">
        <w:t>D</w:t>
      </w:r>
      <w:r w:rsidR="008B7FF1" w:rsidRPr="007E0181">
        <w:t>ie Vereinssatzung</w:t>
      </w:r>
      <w:r w:rsidR="008B7FF1" w:rsidRPr="008B7FF1">
        <w:t xml:space="preserve"> </w:t>
      </w:r>
      <w:r w:rsidR="004320BC">
        <w:t>muss</w:t>
      </w:r>
      <w:r w:rsidR="00017442" w:rsidRPr="00017442">
        <w:rPr>
          <w:b/>
        </w:rPr>
        <w:br/>
      </w:r>
      <w:r w:rsidR="001358B8">
        <w:rPr>
          <w:rFonts w:ascii="MS PMincho" w:eastAsia="MS PMincho" w:hAnsi="MS PMincho"/>
        </w:rPr>
        <w:t xml:space="preserve">- </w:t>
      </w:r>
      <w:r w:rsidR="008B7FF1" w:rsidRPr="008B7FF1">
        <w:t>schr</w:t>
      </w:r>
      <w:r w:rsidR="005A16B5">
        <w:t>iftlich in Deutsch abgefasst,</w:t>
      </w:r>
      <w:r w:rsidR="005A16B5">
        <w:br/>
      </w:r>
      <w:r w:rsidR="001358B8">
        <w:rPr>
          <w:rFonts w:ascii="MS PMincho" w:eastAsia="MS PMincho" w:hAnsi="MS PMincho"/>
        </w:rPr>
        <w:lastRenderedPageBreak/>
        <w:t>-</w:t>
      </w:r>
      <w:r w:rsidR="00017442">
        <w:t xml:space="preserve"> </w:t>
      </w:r>
      <w:r w:rsidR="008B7FF1" w:rsidRPr="008B7FF1">
        <w:t>von mindestens sieben Mitgliedern unterzeichnet sein</w:t>
      </w:r>
      <w:r w:rsidR="00914DD5">
        <w:t xml:space="preserve"> und</w:t>
      </w:r>
      <w:r w:rsidR="00017442" w:rsidRPr="00017442">
        <w:rPr>
          <w:b/>
        </w:rPr>
        <w:br/>
      </w:r>
      <w:r w:rsidR="001358B8">
        <w:rPr>
          <w:rFonts w:ascii="MS PMincho" w:eastAsia="MS PMincho" w:hAnsi="MS PMincho"/>
        </w:rPr>
        <w:t>-</w:t>
      </w:r>
      <w:r w:rsidR="00E41EA9">
        <w:rPr>
          <w:rFonts w:ascii="MS PMincho" w:eastAsia="MS PMincho" w:hAnsi="MS PMincho"/>
        </w:rPr>
        <w:t xml:space="preserve"> </w:t>
      </w:r>
      <w:r w:rsidR="00914DD5">
        <w:t>den Tag der Errichtung angeben.</w:t>
      </w:r>
      <w:r w:rsidR="00F53D48">
        <w:rPr>
          <w:b/>
        </w:rPr>
        <w:br/>
      </w:r>
      <w:r w:rsidR="00D14AC2">
        <w:br/>
      </w:r>
      <w:r w:rsidR="00F53D48">
        <w:rPr>
          <w:b/>
          <w:bCs/>
        </w:rPr>
        <w:t xml:space="preserve">Den Mindestinhalt finden Sie im Anhang unter B. </w:t>
      </w:r>
    </w:p>
    <w:p w:rsidR="00F53D48" w:rsidRDefault="00F53D48" w:rsidP="003D712A">
      <w:pPr>
        <w:spacing w:before="100" w:beforeAutospacing="1"/>
      </w:pPr>
      <w:r w:rsidRPr="00F53D48">
        <w:rPr>
          <w:b/>
          <w:bCs/>
        </w:rPr>
        <w:t>Hinweise</w:t>
      </w:r>
      <w:r w:rsidR="00C767BB">
        <w:rPr>
          <w:b/>
          <w:bCs/>
        </w:rPr>
        <w:t xml:space="preserve"> zur Satzung</w:t>
      </w:r>
      <w:r w:rsidRPr="00F53D48">
        <w:rPr>
          <w:b/>
          <w:bCs/>
        </w:rPr>
        <w:t>:</w:t>
      </w:r>
      <w:r w:rsidRPr="008B7FF1">
        <w:t xml:space="preserve"> </w:t>
      </w:r>
    </w:p>
    <w:p w:rsidR="00F53D48" w:rsidRPr="00C767BB" w:rsidRDefault="00F53D48" w:rsidP="003D712A">
      <w:pPr>
        <w:spacing w:before="100" w:beforeAutospacing="1"/>
        <w:rPr>
          <w:b/>
          <w:bCs/>
        </w:rPr>
      </w:pPr>
      <w:r w:rsidRPr="008B7FF1">
        <w:t xml:space="preserve">Der Name Ihres Vereins soll sich von den Namen der an demselben Ort oder in derselben </w:t>
      </w:r>
      <w:r w:rsidRPr="00C767BB">
        <w:t>Gemeinde bestehenden eingetragenen Vereine deutlich unterscheiden.</w:t>
      </w:r>
    </w:p>
    <w:p w:rsidR="00C767BB" w:rsidRDefault="00F53D48" w:rsidP="003D712A">
      <w:r w:rsidRPr="00C767BB">
        <w:t xml:space="preserve">Im Vereinsregister dürfen nur Vereine eingetragen werden, die nicht wirtschaftlich tätig sind. Deshalb muss Ihre Satzung Angaben zur Nichtwirtschaftlichkeit (Selbstlosigkeit) enthalten. </w:t>
      </w:r>
      <w:r w:rsidRPr="00C767BB">
        <w:br/>
      </w:r>
      <w:r w:rsidRPr="00C767BB">
        <w:br/>
      </w:r>
      <w:r w:rsidR="00C767BB">
        <w:t xml:space="preserve">Wenn Ihr Verein </w:t>
      </w:r>
      <w:r w:rsidR="00C767BB" w:rsidRPr="006805A6">
        <w:t>darüber</w:t>
      </w:r>
      <w:r w:rsidR="00AB29EC" w:rsidRPr="006805A6">
        <w:t xml:space="preserve"> </w:t>
      </w:r>
      <w:r w:rsidR="00C767BB" w:rsidRPr="006805A6">
        <w:t>hinaus</w:t>
      </w:r>
      <w:r w:rsidR="00AB29EC" w:rsidRPr="006805A6">
        <w:rPr>
          <w:color w:val="4F6228" w:themeColor="accent3" w:themeShade="80"/>
        </w:rPr>
        <w:t xml:space="preserve"> </w:t>
      </w:r>
      <w:r w:rsidR="00C767BB" w:rsidRPr="006805A6">
        <w:t>gemeinnützigen</w:t>
      </w:r>
      <w:r w:rsidR="00C767BB" w:rsidRPr="00C767BB">
        <w:t xml:space="preserve"> oder mildtätigen Zwecken </w:t>
      </w:r>
      <w:r w:rsidR="00C767BB">
        <w:t>im Sinne des Steuerrechts dient, kann er durch das Finanzamt als gemeinnützig anerkannt werden.</w:t>
      </w:r>
      <w:r w:rsidR="00D34C2B">
        <w:t xml:space="preserve"> Voraussetzung</w:t>
      </w:r>
      <w:r w:rsidRPr="00C767BB">
        <w:t xml:space="preserve"> ist, dass die Satzung einige in der Abgabenordnung festgelegte Formulierungen enthält. Wie der Vereinszweck </w:t>
      </w:r>
      <w:r w:rsidR="00D34C2B">
        <w:t xml:space="preserve">genau </w:t>
      </w:r>
      <w:r w:rsidRPr="00C767BB">
        <w:t xml:space="preserve">formuliert sein muss, müssen Sie deshalb mit dem Finanzamt abklären. Sinnvoll ist es, den </w:t>
      </w:r>
      <w:r w:rsidRPr="00C767BB">
        <w:rPr>
          <w:bCs/>
        </w:rPr>
        <w:t>Satzungsentwurf</w:t>
      </w:r>
      <w:r w:rsidRPr="00C767BB">
        <w:t xml:space="preserve"> </w:t>
      </w:r>
      <w:r w:rsidRPr="00C767BB">
        <w:rPr>
          <w:bCs/>
        </w:rPr>
        <w:t>vor der</w:t>
      </w:r>
      <w:r w:rsidRPr="00830F16">
        <w:rPr>
          <w:bCs/>
        </w:rPr>
        <w:t xml:space="preserve"> Gründungsversammlung dem Finanzamt zur Durchsicht vorzulegen</w:t>
      </w:r>
      <w:r w:rsidRPr="00830F16">
        <w:t>.</w:t>
      </w:r>
      <w:r w:rsidR="00D34C2B">
        <w:t xml:space="preserve"> Wenn Sie bei der Anmeldung zur Vereinsregistereintragung den Gemeinnützigkeitsbescheid des Finanzamts vorlegen, entfallen die Gerichtsgebühren. </w:t>
      </w:r>
    </w:p>
    <w:p w:rsidR="00F53D48" w:rsidRPr="006805A6" w:rsidRDefault="00F53D48" w:rsidP="003D712A">
      <w:pPr>
        <w:rPr>
          <w:color w:val="4F6228" w:themeColor="accent3" w:themeShade="80"/>
        </w:rPr>
      </w:pPr>
      <w:r>
        <w:br/>
      </w:r>
      <w:r w:rsidRPr="006805A6">
        <w:t xml:space="preserve">Einzelheiten wie die Höhe der Mitgliedsbeiträge, Aufnahmegebühr, Verfahrensweisen bei der Tätigkeit des Vorstands usw. sollten nicht in die Satzung aufgenommen werden, da Sie sonst bei jeder Änderung auch die Satzung ändern müssen. Diese Dinge regeln Sie besser in Beitrags- oder Geschäftsordnungen.  </w:t>
      </w:r>
    </w:p>
    <w:p w:rsidR="00A22F8F" w:rsidRPr="00F53D48" w:rsidRDefault="00EB1154" w:rsidP="003D712A">
      <w:pPr>
        <w:spacing w:before="100" w:beforeAutospacing="1"/>
        <w:rPr>
          <w:b/>
        </w:rPr>
      </w:pPr>
      <w:r w:rsidRPr="006805A6">
        <w:t xml:space="preserve">Ein Formular für die Satzung gibt es </w:t>
      </w:r>
      <w:r w:rsidRPr="006805A6">
        <w:rPr>
          <w:u w:val="single"/>
        </w:rPr>
        <w:t>nicht</w:t>
      </w:r>
      <w:r w:rsidRPr="006805A6">
        <w:t>.</w:t>
      </w:r>
      <w:r w:rsidR="006805A6">
        <w:t xml:space="preserve"> </w:t>
      </w:r>
      <w:r w:rsidRPr="00941F12">
        <w:rPr>
          <w:i/>
          <w:sz w:val="18"/>
        </w:rPr>
        <w:t xml:space="preserve"> </w:t>
      </w:r>
      <w:hyperlink r:id="rId7" w:tgtFrame="_blank" w:tooltip="Externer Link" w:history="1">
        <w:r>
          <w:t>M</w:t>
        </w:r>
        <w:r w:rsidR="008B7FF1" w:rsidRPr="004320BC">
          <w:t>uster</w:t>
        </w:r>
      </w:hyperlink>
      <w:r>
        <w:t xml:space="preserve">satzungen finden sich </w:t>
      </w:r>
      <w:r w:rsidR="00914DD5">
        <w:t>in Ratge</w:t>
      </w:r>
      <w:r w:rsidR="00C20544">
        <w:t>ber</w:t>
      </w:r>
      <w:r w:rsidR="00D14AC2">
        <w:t>n und</w:t>
      </w:r>
      <w:r w:rsidR="00914DD5">
        <w:t xml:space="preserve"> auf </w:t>
      </w:r>
      <w:r>
        <w:t>vie</w:t>
      </w:r>
      <w:r w:rsidR="00D14AC2">
        <w:t>len Websites</w:t>
      </w:r>
      <w:r w:rsidR="00536A94">
        <w:t>.</w:t>
      </w:r>
      <w:r>
        <w:t xml:space="preserve"> Solche Mustersatzungen </w:t>
      </w:r>
      <w:r w:rsidR="008B7FF1" w:rsidRPr="008B7FF1">
        <w:t xml:space="preserve">sind </w:t>
      </w:r>
      <w:r>
        <w:t xml:space="preserve">Beispiele, die Ihnen helfen sollen, </w:t>
      </w:r>
      <w:r w:rsidR="00536A94">
        <w:t xml:space="preserve">nichts </w:t>
      </w:r>
      <w:r w:rsidR="006805A6">
        <w:t>Wesentliches</w:t>
      </w:r>
      <w:r w:rsidR="00536A94">
        <w:t xml:space="preserve"> zu übersehen. </w:t>
      </w:r>
      <w:r w:rsidR="00D14AC2">
        <w:t>Auch hier im Anha</w:t>
      </w:r>
      <w:r w:rsidR="00196681">
        <w:t>ng finden Sie ein solches Beispiel für eine Vereinssatzung</w:t>
      </w:r>
      <w:r w:rsidR="00D14AC2">
        <w:t xml:space="preserve">. </w:t>
      </w:r>
      <w:r w:rsidR="006805A6">
        <w:br/>
      </w:r>
      <w:r w:rsidR="00D14AC2">
        <w:t xml:space="preserve">Ihre Vereinssatzung sollte jedoch konkret auf die </w:t>
      </w:r>
      <w:r w:rsidR="00D14AC2" w:rsidRPr="008B7FF1">
        <w:t xml:space="preserve">Bedürfnisse und Ziele </w:t>
      </w:r>
      <w:r w:rsidR="00D14AC2">
        <w:t xml:space="preserve">Ihres </w:t>
      </w:r>
      <w:r w:rsidR="00D14AC2" w:rsidRPr="008B7FF1">
        <w:t>Ver</w:t>
      </w:r>
      <w:r w:rsidR="00D14AC2">
        <w:t>eins eingehen. Gegebenenfalls wenden Sie sich an</w:t>
      </w:r>
      <w:r w:rsidR="006805A6">
        <w:t xml:space="preserve"> einen Rechtsanwalt oder Notar.</w:t>
      </w:r>
      <w:r w:rsidR="00D14AC2">
        <w:t xml:space="preserve"> Das </w:t>
      </w:r>
      <w:r w:rsidR="00C20544">
        <w:t>Amtsgericht (</w:t>
      </w:r>
      <w:r w:rsidR="00D14AC2">
        <w:t>Registergericht</w:t>
      </w:r>
      <w:r w:rsidR="00C20544">
        <w:t>)</w:t>
      </w:r>
      <w:r w:rsidR="00D14AC2">
        <w:t xml:space="preserve"> ist nur für die Führung des Vereinsregisters zuständig und nicht beratend tätig. </w:t>
      </w:r>
    </w:p>
    <w:p w:rsidR="00A22F8F" w:rsidRDefault="00A22F8F" w:rsidP="003D712A">
      <w:pPr>
        <w:autoSpaceDE w:val="0"/>
        <w:autoSpaceDN w:val="0"/>
        <w:adjustRightInd w:val="0"/>
      </w:pPr>
    </w:p>
    <w:p w:rsidR="003D712A" w:rsidRDefault="003D712A" w:rsidP="003D712A">
      <w:pPr>
        <w:autoSpaceDE w:val="0"/>
        <w:autoSpaceDN w:val="0"/>
        <w:adjustRightInd w:val="0"/>
      </w:pPr>
    </w:p>
    <w:p w:rsidR="00A22F8F" w:rsidRDefault="00A22F8F" w:rsidP="003D712A">
      <w:pPr>
        <w:autoSpaceDE w:val="0"/>
        <w:autoSpaceDN w:val="0"/>
        <w:adjustRightInd w:val="0"/>
        <w:rPr>
          <w:b/>
          <w:bCs/>
        </w:rPr>
      </w:pPr>
      <w:r>
        <w:rPr>
          <w:b/>
          <w:bCs/>
        </w:rPr>
        <w:t>4</w:t>
      </w:r>
      <w:r w:rsidRPr="00A22F8F">
        <w:rPr>
          <w:b/>
          <w:bCs/>
        </w:rPr>
        <w:t xml:space="preserve">. Schnellere Behebung von </w:t>
      </w:r>
      <w:r>
        <w:rPr>
          <w:b/>
          <w:bCs/>
        </w:rPr>
        <w:t>Beanstandungen des Registergerichts oder des Finanzamts</w:t>
      </w:r>
    </w:p>
    <w:p w:rsidR="006805A6" w:rsidRPr="00A22F8F" w:rsidRDefault="006805A6" w:rsidP="003D712A">
      <w:pPr>
        <w:autoSpaceDE w:val="0"/>
        <w:autoSpaceDN w:val="0"/>
        <w:adjustRightInd w:val="0"/>
        <w:rPr>
          <w:b/>
          <w:bCs/>
          <w:strike/>
        </w:rPr>
      </w:pPr>
    </w:p>
    <w:p w:rsidR="00A22F8F" w:rsidRPr="00A22F8F" w:rsidRDefault="00A22F8F" w:rsidP="003D712A">
      <w:pPr>
        <w:autoSpaceDE w:val="0"/>
        <w:autoSpaceDN w:val="0"/>
        <w:adjustRightInd w:val="0"/>
        <w:rPr>
          <w:strike/>
        </w:rPr>
      </w:pPr>
      <w:r w:rsidRPr="00A22F8F">
        <w:t xml:space="preserve">Für die zügigere Behebung </w:t>
      </w:r>
      <w:r w:rsidR="00C20544">
        <w:t>von eventuellen H</w:t>
      </w:r>
      <w:r>
        <w:t xml:space="preserve">indernissen </w:t>
      </w:r>
      <w:r w:rsidRPr="00A22F8F">
        <w:t xml:space="preserve">kann </w:t>
      </w:r>
      <w:r w:rsidR="00C20544">
        <w:t>es zweckmäßig sein, folgende Bestimmung in das Gründungsprotokoll oder in die Satzung aufzunehmen:</w:t>
      </w:r>
    </w:p>
    <w:p w:rsidR="00536A94" w:rsidRDefault="00A22F8F" w:rsidP="003D712A">
      <w:pPr>
        <w:autoSpaceDE w:val="0"/>
        <w:autoSpaceDN w:val="0"/>
        <w:adjustRightInd w:val="0"/>
      </w:pPr>
      <w:r>
        <w:t>"</w:t>
      </w:r>
      <w:r w:rsidRPr="00A22F8F">
        <w:t>Sollten aufgrund Beanstandungen des Registergerichts oder des Finanzamtes Änderungen der Satzung notwendig sein, wird der Vorstand ermächtigt, die notwendige Änderung der Satzung vorzunehmen.</w:t>
      </w:r>
      <w:r>
        <w:t>"</w:t>
      </w:r>
      <w:r w:rsidR="00663852">
        <w:br/>
      </w:r>
      <w:r w:rsidR="00C20544">
        <w:br/>
      </w:r>
    </w:p>
    <w:p w:rsidR="00A22F8F" w:rsidRDefault="00A22F8F" w:rsidP="003D712A">
      <w:pPr>
        <w:autoSpaceDE w:val="0"/>
        <w:autoSpaceDN w:val="0"/>
        <w:adjustRightInd w:val="0"/>
        <w:rPr>
          <w:b/>
          <w:bCs/>
        </w:rPr>
      </w:pPr>
      <w:r>
        <w:rPr>
          <w:b/>
          <w:bCs/>
        </w:rPr>
        <w:t>5</w:t>
      </w:r>
      <w:r w:rsidRPr="004D1E6C">
        <w:rPr>
          <w:b/>
          <w:bCs/>
        </w:rPr>
        <w:t>. Anmeldung des Vereins beim Amtsgericht (Vereinsregister)</w:t>
      </w:r>
    </w:p>
    <w:p w:rsidR="006805A6" w:rsidRPr="004D1E6C" w:rsidRDefault="006805A6" w:rsidP="003D712A">
      <w:pPr>
        <w:autoSpaceDE w:val="0"/>
        <w:autoSpaceDN w:val="0"/>
        <w:adjustRightInd w:val="0"/>
        <w:rPr>
          <w:b/>
          <w:bCs/>
        </w:rPr>
      </w:pPr>
    </w:p>
    <w:p w:rsidR="00A22F8F" w:rsidRPr="004D1E6C" w:rsidRDefault="00A22F8F" w:rsidP="003D712A">
      <w:pPr>
        <w:autoSpaceDE w:val="0"/>
        <w:autoSpaceDN w:val="0"/>
        <w:adjustRightInd w:val="0"/>
      </w:pPr>
      <w:r w:rsidRPr="004D1E6C">
        <w:t>Der Verein ist vom vertretungsberechtigten Vorstand</w:t>
      </w:r>
      <w:r w:rsidR="003D712A">
        <w:t xml:space="preserve"> (Vorstand nach § 26 BGB)</w:t>
      </w:r>
      <w:r w:rsidRPr="004D1E6C">
        <w:t xml:space="preserve"> zur Eintragung in </w:t>
      </w:r>
      <w:r w:rsidRPr="006805A6">
        <w:t>das Vereinsregister</w:t>
      </w:r>
      <w:r w:rsidR="006805A6" w:rsidRPr="006805A6">
        <w:t xml:space="preserve"> in Papierform</w:t>
      </w:r>
      <w:r w:rsidRPr="006805A6">
        <w:t xml:space="preserve"> anzumelden. </w:t>
      </w:r>
      <w:r w:rsidR="006805A6">
        <w:br/>
      </w:r>
      <w:r w:rsidRPr="006805A6">
        <w:lastRenderedPageBreak/>
        <w:t xml:space="preserve">Bitte beachten Sie Ihre Satzungsregelungen </w:t>
      </w:r>
      <w:r w:rsidR="006805A6">
        <w:t xml:space="preserve">aus denen sich ergibt wie viele Vorstandsmitglieder gemeinsam handeln müssen </w:t>
      </w:r>
      <w:r w:rsidR="004E763E">
        <w:t>zur gerichtlichen und außergerichtlichen</w:t>
      </w:r>
      <w:r w:rsidR="006805A6">
        <w:t xml:space="preserve"> Vertretung des Vereins</w:t>
      </w:r>
      <w:r w:rsidRPr="006805A6">
        <w:t xml:space="preserve">. </w:t>
      </w:r>
      <w:r w:rsidR="006753BF" w:rsidRPr="006805A6">
        <w:br/>
        <w:t>Ein Muster für die Anmeldung finden</w:t>
      </w:r>
      <w:r w:rsidR="006753BF">
        <w:t xml:space="preserve"> Sie </w:t>
      </w:r>
      <w:r w:rsidR="00847366">
        <w:t xml:space="preserve">auf unserer </w:t>
      </w:r>
      <w:hyperlink r:id="rId8" w:history="1">
        <w:r w:rsidR="00847366" w:rsidRPr="005A75F9">
          <w:rPr>
            <w:rStyle w:val="Hyperlink"/>
            <w:rFonts w:cs="Arial"/>
          </w:rPr>
          <w:t>Homepage</w:t>
        </w:r>
      </w:hyperlink>
      <w:r w:rsidR="005A75F9">
        <w:t>.</w:t>
      </w:r>
      <w:bookmarkStart w:id="0" w:name="_GoBack"/>
      <w:bookmarkEnd w:id="0"/>
      <w:r w:rsidR="00C20544">
        <w:br/>
      </w:r>
    </w:p>
    <w:p w:rsidR="00830F16" w:rsidRDefault="00A22F8F" w:rsidP="003D712A">
      <w:pPr>
        <w:autoSpaceDE w:val="0"/>
        <w:autoSpaceDN w:val="0"/>
        <w:adjustRightInd w:val="0"/>
      </w:pPr>
      <w:r w:rsidRPr="00A22F8F">
        <w:t xml:space="preserve">Die </w:t>
      </w:r>
      <w:r w:rsidRPr="00A22F8F">
        <w:rPr>
          <w:b/>
          <w:bCs/>
        </w:rPr>
        <w:t xml:space="preserve">Unterschriften </w:t>
      </w:r>
      <w:r w:rsidRPr="00A22F8F">
        <w:t xml:space="preserve">unter der </w:t>
      </w:r>
      <w:r w:rsidRPr="00A22F8F">
        <w:rPr>
          <w:bCs/>
        </w:rPr>
        <w:t xml:space="preserve">Anmeldung </w:t>
      </w:r>
      <w:r w:rsidRPr="00A22F8F">
        <w:t xml:space="preserve">sind durch einen </w:t>
      </w:r>
      <w:r w:rsidRPr="00A22F8F">
        <w:rPr>
          <w:b/>
          <w:bCs/>
        </w:rPr>
        <w:t xml:space="preserve">Notar </w:t>
      </w:r>
      <w:r w:rsidRPr="00A22F8F">
        <w:t xml:space="preserve">oder </w:t>
      </w:r>
      <w:r w:rsidR="00C20544">
        <w:t xml:space="preserve">einen baden-württembergischen </w:t>
      </w:r>
      <w:r w:rsidRPr="00A22F8F">
        <w:rPr>
          <w:b/>
          <w:bCs/>
        </w:rPr>
        <w:t xml:space="preserve">Ratschreiber </w:t>
      </w:r>
      <w:r w:rsidR="00C20544" w:rsidRPr="00C20544">
        <w:rPr>
          <w:bCs/>
        </w:rPr>
        <w:t>Ihrer Wahl</w:t>
      </w:r>
      <w:r w:rsidR="00C20544">
        <w:rPr>
          <w:b/>
          <w:bCs/>
        </w:rPr>
        <w:t xml:space="preserve"> </w:t>
      </w:r>
      <w:r w:rsidRPr="00A22F8F">
        <w:t xml:space="preserve">zu </w:t>
      </w:r>
      <w:r w:rsidRPr="00A22F8F">
        <w:rPr>
          <w:b/>
          <w:bCs/>
        </w:rPr>
        <w:t>beglaubigen</w:t>
      </w:r>
      <w:r w:rsidRPr="00A22F8F">
        <w:t xml:space="preserve">. </w:t>
      </w:r>
      <w:r w:rsidRPr="00B96B6D">
        <w:rPr>
          <w:i/>
        </w:rPr>
        <w:t>Eine Beglaubigung durch andere Ämter oder</w:t>
      </w:r>
      <w:r w:rsidR="00B96B6D" w:rsidRPr="00B96B6D">
        <w:rPr>
          <w:i/>
        </w:rPr>
        <w:t xml:space="preserve"> Dienststellen reicht nicht aus, insbesondere d</w:t>
      </w:r>
      <w:r w:rsidR="00B96B6D" w:rsidRPr="00B96B6D">
        <w:rPr>
          <w:i/>
          <w:szCs w:val="28"/>
        </w:rPr>
        <w:t xml:space="preserve">ie amtliche Beglaubigung von Unterschriften durch das Bürgerbüro oder einen Bürgermeister ist </w:t>
      </w:r>
      <w:r w:rsidR="00B96B6D" w:rsidRPr="00B96B6D">
        <w:rPr>
          <w:b/>
          <w:i/>
          <w:szCs w:val="28"/>
          <w:u w:val="single"/>
        </w:rPr>
        <w:t>nicht</w:t>
      </w:r>
      <w:r w:rsidR="00B96B6D" w:rsidRPr="00B96B6D">
        <w:rPr>
          <w:i/>
          <w:szCs w:val="28"/>
        </w:rPr>
        <w:t xml:space="preserve"> ausreichend.</w:t>
      </w:r>
      <w:r w:rsidR="00017442">
        <w:rPr>
          <w:i/>
          <w:sz w:val="20"/>
          <w:szCs w:val="20"/>
        </w:rPr>
        <w:br/>
      </w:r>
      <w:r w:rsidRPr="00A22F8F">
        <w:br/>
      </w:r>
      <w:r w:rsidR="00C20544">
        <w:t>Der Anmeldung sind das Gründungsp</w:t>
      </w:r>
      <w:r w:rsidRPr="00A22F8F">
        <w:t xml:space="preserve">rotokoll und </w:t>
      </w:r>
      <w:r w:rsidR="00C20544">
        <w:t xml:space="preserve">die </w:t>
      </w:r>
      <w:r w:rsidRPr="00A22F8F">
        <w:t xml:space="preserve">Satzung </w:t>
      </w:r>
      <w:r w:rsidR="00C20544">
        <w:t xml:space="preserve">in Kopie beizufügen. Diese Unterlagen </w:t>
      </w:r>
      <w:r w:rsidRPr="00A22F8F">
        <w:t xml:space="preserve">müssen </w:t>
      </w:r>
      <w:r w:rsidRPr="00D34C2B">
        <w:rPr>
          <w:u w:val="single"/>
        </w:rPr>
        <w:t>nicht</w:t>
      </w:r>
      <w:r w:rsidRPr="00A22F8F">
        <w:t xml:space="preserve"> beglaubigt werden. </w:t>
      </w:r>
    </w:p>
    <w:p w:rsidR="00C20544" w:rsidRDefault="00C20544" w:rsidP="003D712A">
      <w:pPr>
        <w:autoSpaceDE w:val="0"/>
        <w:autoSpaceDN w:val="0"/>
        <w:adjustRightInd w:val="0"/>
      </w:pPr>
    </w:p>
    <w:p w:rsidR="00C20544" w:rsidRDefault="00C20544" w:rsidP="003D712A">
      <w:pPr>
        <w:autoSpaceDE w:val="0"/>
        <w:autoSpaceDN w:val="0"/>
        <w:adjustRightInd w:val="0"/>
      </w:pPr>
    </w:p>
    <w:p w:rsidR="006753BF" w:rsidRDefault="00F93F55" w:rsidP="003D712A">
      <w:pPr>
        <w:autoSpaceDE w:val="0"/>
        <w:autoSpaceDN w:val="0"/>
        <w:adjustRightInd w:val="0"/>
        <w:rPr>
          <w:b/>
          <w:bCs/>
          <w:sz w:val="32"/>
          <w:szCs w:val="32"/>
        </w:rPr>
      </w:pPr>
      <w:r w:rsidRPr="005C0DC8">
        <w:rPr>
          <w:b/>
          <w:bCs/>
          <w:sz w:val="32"/>
          <w:szCs w:val="32"/>
        </w:rPr>
        <w:t>A.</w:t>
      </w:r>
      <w:r w:rsidR="006753BF">
        <w:rPr>
          <w:b/>
          <w:bCs/>
          <w:sz w:val="32"/>
          <w:szCs w:val="32"/>
        </w:rPr>
        <w:t xml:space="preserve"> </w:t>
      </w:r>
    </w:p>
    <w:p w:rsidR="00F93F55" w:rsidRPr="006753BF" w:rsidRDefault="00F93F55" w:rsidP="003D712A">
      <w:pPr>
        <w:autoSpaceDE w:val="0"/>
        <w:autoSpaceDN w:val="0"/>
        <w:adjustRightInd w:val="0"/>
        <w:rPr>
          <w:b/>
          <w:bCs/>
          <w:sz w:val="32"/>
          <w:szCs w:val="32"/>
          <w:u w:val="single"/>
        </w:rPr>
      </w:pPr>
      <w:r w:rsidRPr="006753BF">
        <w:rPr>
          <w:b/>
          <w:bCs/>
          <w:u w:val="single"/>
        </w:rPr>
        <w:t>Protokoll über die Gründung des Vereins</w:t>
      </w:r>
    </w:p>
    <w:p w:rsidR="006753BF" w:rsidRPr="004D1E6C" w:rsidRDefault="006753BF" w:rsidP="003D712A">
      <w:pPr>
        <w:autoSpaceDE w:val="0"/>
        <w:autoSpaceDN w:val="0"/>
        <w:adjustRightInd w:val="0"/>
        <w:rPr>
          <w:b/>
          <w:bCs/>
        </w:rPr>
      </w:pPr>
    </w:p>
    <w:p w:rsidR="00F93F55" w:rsidRDefault="00F93F55" w:rsidP="003D712A">
      <w:pPr>
        <w:autoSpaceDE w:val="0"/>
        <w:autoSpaceDN w:val="0"/>
        <w:adjustRightInd w:val="0"/>
      </w:pPr>
      <w:r w:rsidRPr="004D1E6C">
        <w:t>Das Protokoll hat zu enthalten:</w:t>
      </w:r>
      <w:r w:rsidR="004E763E">
        <w:br/>
      </w:r>
    </w:p>
    <w:tbl>
      <w:tblPr>
        <w:tblStyle w:val="Tabellenraster"/>
        <w:tblW w:w="0" w:type="auto"/>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64"/>
        <w:gridCol w:w="9097"/>
      </w:tblGrid>
      <w:tr w:rsidR="004E763E" w:rsidTr="00AF5E3A">
        <w:tc>
          <w:tcPr>
            <w:tcW w:w="567" w:type="dxa"/>
          </w:tcPr>
          <w:p w:rsidR="004E763E" w:rsidRDefault="004E763E" w:rsidP="003D712A">
            <w:pPr>
              <w:autoSpaceDE w:val="0"/>
              <w:autoSpaceDN w:val="0"/>
              <w:adjustRightInd w:val="0"/>
            </w:pPr>
            <w:r>
              <w:t>1.</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4D1E6C">
              <w:t>den Ort und den Tag der Versammlun</w:t>
            </w:r>
            <w:r w:rsidR="00E9396E">
              <w:t>g</w:t>
            </w:r>
          </w:p>
        </w:tc>
      </w:tr>
      <w:tr w:rsidR="004E763E" w:rsidTr="00AF5E3A">
        <w:tc>
          <w:tcPr>
            <w:tcW w:w="567" w:type="dxa"/>
          </w:tcPr>
          <w:p w:rsidR="004E763E" w:rsidRDefault="004E763E" w:rsidP="003D712A">
            <w:pPr>
              <w:autoSpaceDE w:val="0"/>
              <w:autoSpaceDN w:val="0"/>
              <w:adjustRightInd w:val="0"/>
            </w:pPr>
            <w:r>
              <w:t>2.</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4D1E6C">
              <w:t>den Namen des Versammlungsleiters</w:t>
            </w:r>
          </w:p>
        </w:tc>
      </w:tr>
      <w:tr w:rsidR="004E763E" w:rsidTr="00AF5E3A">
        <w:tc>
          <w:tcPr>
            <w:tcW w:w="567" w:type="dxa"/>
          </w:tcPr>
          <w:p w:rsidR="004E763E" w:rsidRDefault="004E763E" w:rsidP="003D712A">
            <w:pPr>
              <w:autoSpaceDE w:val="0"/>
              <w:autoSpaceDN w:val="0"/>
              <w:adjustRightInd w:val="0"/>
            </w:pPr>
            <w:r>
              <w:t>3.</w:t>
            </w:r>
          </w:p>
          <w:p w:rsidR="004E763E" w:rsidRDefault="004E763E" w:rsidP="003D712A">
            <w:pPr>
              <w:autoSpaceDE w:val="0"/>
              <w:autoSpaceDN w:val="0"/>
              <w:adjustRightInd w:val="0"/>
            </w:pPr>
          </w:p>
        </w:tc>
        <w:tc>
          <w:tcPr>
            <w:tcW w:w="9237" w:type="dxa"/>
          </w:tcPr>
          <w:p w:rsidR="004E763E" w:rsidRDefault="004E763E" w:rsidP="004E763E">
            <w:pPr>
              <w:autoSpaceDE w:val="0"/>
              <w:autoSpaceDN w:val="0"/>
              <w:adjustRightInd w:val="0"/>
              <w:jc w:val="both"/>
            </w:pPr>
            <w:r>
              <w:t>d</w:t>
            </w:r>
            <w:r w:rsidRPr="004D1E6C">
              <w:t>ie Zahl der erschienen Gründungsmitglieder</w:t>
            </w:r>
          </w:p>
        </w:tc>
      </w:tr>
      <w:tr w:rsidR="004E763E" w:rsidTr="00AF5E3A">
        <w:tc>
          <w:tcPr>
            <w:tcW w:w="567" w:type="dxa"/>
          </w:tcPr>
          <w:p w:rsidR="004E763E" w:rsidRDefault="004E763E" w:rsidP="003D712A">
            <w:pPr>
              <w:autoSpaceDE w:val="0"/>
              <w:autoSpaceDN w:val="0"/>
              <w:adjustRightInd w:val="0"/>
            </w:pPr>
            <w:r>
              <w:t>4.</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4D1E6C">
              <w:t>die gefassten Beschlüsse</w:t>
            </w:r>
          </w:p>
        </w:tc>
      </w:tr>
      <w:tr w:rsidR="004E763E" w:rsidTr="00AF5E3A">
        <w:tc>
          <w:tcPr>
            <w:tcW w:w="567" w:type="dxa"/>
          </w:tcPr>
          <w:p w:rsidR="004E763E" w:rsidRDefault="004E763E" w:rsidP="003D712A">
            <w:pPr>
              <w:autoSpaceDE w:val="0"/>
              <w:autoSpaceDN w:val="0"/>
              <w:adjustRightInd w:val="0"/>
            </w:pPr>
            <w:r>
              <w:t>5.</w:t>
            </w:r>
          </w:p>
          <w:p w:rsidR="004E763E" w:rsidRDefault="004E763E" w:rsidP="003D712A">
            <w:pPr>
              <w:autoSpaceDE w:val="0"/>
              <w:autoSpaceDN w:val="0"/>
              <w:adjustRightInd w:val="0"/>
            </w:pPr>
          </w:p>
        </w:tc>
        <w:tc>
          <w:tcPr>
            <w:tcW w:w="9237" w:type="dxa"/>
          </w:tcPr>
          <w:p w:rsidR="004E763E" w:rsidRDefault="004E763E" w:rsidP="004E763E">
            <w:pPr>
              <w:autoSpaceDE w:val="0"/>
              <w:autoSpaceDN w:val="0"/>
              <w:adjustRightInd w:val="0"/>
              <w:jc w:val="both"/>
            </w:pPr>
            <w:r w:rsidRPr="004D1E6C">
              <w:t>die Angabe, dass die Satzung beraten und einstimmig angenommen wurde</w:t>
            </w:r>
          </w:p>
        </w:tc>
      </w:tr>
      <w:tr w:rsidR="004E763E" w:rsidTr="00AF5E3A">
        <w:tc>
          <w:tcPr>
            <w:tcW w:w="567" w:type="dxa"/>
          </w:tcPr>
          <w:p w:rsidR="004E763E" w:rsidRDefault="004E763E" w:rsidP="003D712A">
            <w:pPr>
              <w:autoSpaceDE w:val="0"/>
              <w:autoSpaceDN w:val="0"/>
              <w:adjustRightInd w:val="0"/>
            </w:pPr>
            <w:r>
              <w:t>6.</w:t>
            </w:r>
          </w:p>
          <w:p w:rsidR="004E763E" w:rsidRDefault="004E763E" w:rsidP="003D712A">
            <w:pPr>
              <w:autoSpaceDE w:val="0"/>
              <w:autoSpaceDN w:val="0"/>
              <w:adjustRightInd w:val="0"/>
            </w:pPr>
          </w:p>
          <w:p w:rsidR="004E763E" w:rsidRDefault="004E763E" w:rsidP="003D712A">
            <w:pPr>
              <w:autoSpaceDE w:val="0"/>
              <w:autoSpaceDN w:val="0"/>
              <w:adjustRightInd w:val="0"/>
            </w:pP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4D1E6C">
              <w:t>Angaben zur Wahl des Vorstands (Vor- und N</w:t>
            </w:r>
            <w:r w:rsidR="004C44AD">
              <w:t>achname, Geburtsdatum, Wohnort</w:t>
            </w:r>
            <w:r w:rsidRPr="004D1E6C">
              <w:t xml:space="preserve"> und evtl. Funktion</w:t>
            </w:r>
            <w:r>
              <w:t xml:space="preserve"> </w:t>
            </w:r>
            <w:r w:rsidRPr="004D1E6C">
              <w:t xml:space="preserve">der gewählten Vorstandsmitglieder; das Abstimmungsergebnis ist zahlenmäßig </w:t>
            </w:r>
            <w:r w:rsidRPr="00F93F55">
              <w:t>genau anzugeben)</w:t>
            </w:r>
          </w:p>
        </w:tc>
      </w:tr>
      <w:tr w:rsidR="004E763E" w:rsidTr="00AF5E3A">
        <w:tc>
          <w:tcPr>
            <w:tcW w:w="567" w:type="dxa"/>
          </w:tcPr>
          <w:p w:rsidR="004E763E" w:rsidRDefault="004E763E" w:rsidP="003D712A">
            <w:pPr>
              <w:autoSpaceDE w:val="0"/>
              <w:autoSpaceDN w:val="0"/>
              <w:adjustRightInd w:val="0"/>
            </w:pPr>
            <w:r>
              <w:t>7.</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F93F55">
              <w:t>Annahme der Wahl durch die Gewählten</w:t>
            </w:r>
          </w:p>
        </w:tc>
      </w:tr>
      <w:tr w:rsidR="004E763E" w:rsidTr="00AF5E3A">
        <w:tc>
          <w:tcPr>
            <w:tcW w:w="567" w:type="dxa"/>
          </w:tcPr>
          <w:p w:rsidR="004E763E" w:rsidRDefault="004E763E" w:rsidP="003D712A">
            <w:pPr>
              <w:autoSpaceDE w:val="0"/>
              <w:autoSpaceDN w:val="0"/>
              <w:adjustRightInd w:val="0"/>
            </w:pPr>
            <w:r>
              <w:t>8.</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rsidRPr="00D61577">
              <w:rPr>
                <w:i/>
              </w:rPr>
              <w:t>Falls gewünscht:</w:t>
            </w:r>
            <w:r w:rsidRPr="00D61577">
              <w:t xml:space="preserve"> </w:t>
            </w:r>
            <w:r>
              <w:rPr>
                <w:color w:val="000000"/>
              </w:rPr>
              <w:t>Ermächtigung des Vorstands gemäß Nr. 4 dieses Merkblatts</w:t>
            </w:r>
          </w:p>
        </w:tc>
      </w:tr>
      <w:tr w:rsidR="004E763E" w:rsidTr="00AF5E3A">
        <w:trPr>
          <w:trHeight w:val="623"/>
        </w:trPr>
        <w:tc>
          <w:tcPr>
            <w:tcW w:w="567" w:type="dxa"/>
          </w:tcPr>
          <w:p w:rsidR="004E763E" w:rsidRDefault="004E763E" w:rsidP="003D712A">
            <w:pPr>
              <w:autoSpaceDE w:val="0"/>
              <w:autoSpaceDN w:val="0"/>
              <w:adjustRightInd w:val="0"/>
            </w:pPr>
            <w:r>
              <w:t>9.</w:t>
            </w:r>
          </w:p>
          <w:p w:rsidR="004E763E" w:rsidRDefault="004E763E" w:rsidP="003D712A">
            <w:pPr>
              <w:autoSpaceDE w:val="0"/>
              <w:autoSpaceDN w:val="0"/>
              <w:adjustRightInd w:val="0"/>
            </w:pPr>
          </w:p>
        </w:tc>
        <w:tc>
          <w:tcPr>
            <w:tcW w:w="9237" w:type="dxa"/>
          </w:tcPr>
          <w:p w:rsidR="004E763E" w:rsidRDefault="004E763E" w:rsidP="003D712A">
            <w:pPr>
              <w:autoSpaceDE w:val="0"/>
              <w:autoSpaceDN w:val="0"/>
              <w:adjustRightInd w:val="0"/>
            </w:pPr>
            <w:r>
              <w:t>Unterschriften der Personen</w:t>
            </w:r>
            <w:r w:rsidRPr="00F93F55">
              <w:t>, die nach den Bestimmungen der Satzung das Protokoll zu unterschreiben</w:t>
            </w:r>
            <w:r>
              <w:t xml:space="preserve"> </w:t>
            </w:r>
            <w:r w:rsidRPr="004D1E6C">
              <w:t>haben</w:t>
            </w:r>
          </w:p>
        </w:tc>
      </w:tr>
    </w:tbl>
    <w:p w:rsidR="00F53D48" w:rsidRPr="006753BF" w:rsidRDefault="00C775A3" w:rsidP="003D712A">
      <w:pPr>
        <w:spacing w:before="100" w:beforeAutospacing="1"/>
        <w:rPr>
          <w:b/>
          <w:sz w:val="32"/>
          <w:szCs w:val="32"/>
        </w:rPr>
      </w:pPr>
      <w:r>
        <w:rPr>
          <w:b/>
        </w:rPr>
        <w:br/>
      </w:r>
      <w:r w:rsidR="00F53D48" w:rsidRPr="006753BF">
        <w:rPr>
          <w:b/>
          <w:sz w:val="32"/>
          <w:szCs w:val="32"/>
        </w:rPr>
        <w:t xml:space="preserve">B. </w:t>
      </w:r>
      <w:r w:rsidR="006753BF">
        <w:rPr>
          <w:b/>
          <w:sz w:val="32"/>
          <w:szCs w:val="32"/>
        </w:rPr>
        <w:br/>
      </w:r>
      <w:r w:rsidR="00F53D48" w:rsidRPr="006753BF">
        <w:rPr>
          <w:b/>
          <w:u w:val="single"/>
        </w:rPr>
        <w:t>Satzungserfordernisse:</w:t>
      </w:r>
      <w:r w:rsidR="006753BF">
        <w:rPr>
          <w:b/>
        </w:rPr>
        <w:br/>
      </w:r>
    </w:p>
    <w:p w:rsidR="004E763E" w:rsidRDefault="00F53D48" w:rsidP="003D712A">
      <w:pPr>
        <w:autoSpaceDE w:val="0"/>
        <w:autoSpaceDN w:val="0"/>
        <w:adjustRightInd w:val="0"/>
      </w:pPr>
      <w:r>
        <w:t>Die Vereinssatzung muss folgendes festlegen:</w:t>
      </w:r>
      <w:r>
        <w:br/>
      </w:r>
    </w:p>
    <w:tbl>
      <w:tblPr>
        <w:tblStyle w:val="Tabellenraster"/>
        <w:tblW w:w="9748"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50"/>
        <w:gridCol w:w="9198"/>
      </w:tblGrid>
      <w:tr w:rsidR="00C775A3" w:rsidTr="00AF5E3A">
        <w:tc>
          <w:tcPr>
            <w:tcW w:w="417" w:type="dxa"/>
          </w:tcPr>
          <w:p w:rsidR="00C775A3" w:rsidRDefault="00C775A3" w:rsidP="007F47D6">
            <w:pPr>
              <w:autoSpaceDE w:val="0"/>
              <w:autoSpaceDN w:val="0"/>
              <w:adjustRightInd w:val="0"/>
            </w:pPr>
            <w:r>
              <w:t>1.</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lastRenderedPageBreak/>
              <w:t>Name des Vereins</w:t>
            </w:r>
          </w:p>
        </w:tc>
      </w:tr>
      <w:tr w:rsidR="00C775A3" w:rsidTr="00AF5E3A">
        <w:tc>
          <w:tcPr>
            <w:tcW w:w="417" w:type="dxa"/>
          </w:tcPr>
          <w:p w:rsidR="00C775A3" w:rsidRDefault="00C775A3" w:rsidP="007F47D6">
            <w:pPr>
              <w:autoSpaceDE w:val="0"/>
              <w:autoSpaceDN w:val="0"/>
              <w:adjustRightInd w:val="0"/>
            </w:pPr>
            <w:r>
              <w:t>2.</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t>Sitz d</w:t>
            </w:r>
            <w:r w:rsidRPr="008B7FF1">
              <w:t>es Vereins</w:t>
            </w:r>
          </w:p>
        </w:tc>
      </w:tr>
      <w:tr w:rsidR="00C775A3" w:rsidTr="00AF5E3A">
        <w:tc>
          <w:tcPr>
            <w:tcW w:w="417" w:type="dxa"/>
          </w:tcPr>
          <w:p w:rsidR="00C775A3" w:rsidRDefault="00C775A3" w:rsidP="007F47D6">
            <w:pPr>
              <w:autoSpaceDE w:val="0"/>
              <w:autoSpaceDN w:val="0"/>
              <w:adjustRightInd w:val="0"/>
            </w:pPr>
            <w:r>
              <w:t>3.</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t>dass der</w:t>
            </w:r>
            <w:r w:rsidRPr="008B7FF1">
              <w:t xml:space="preserve"> Verein im Vereinsr</w:t>
            </w:r>
            <w:r>
              <w:t>egister eingetragen werden soll</w:t>
            </w:r>
          </w:p>
        </w:tc>
      </w:tr>
      <w:tr w:rsidR="00C775A3" w:rsidTr="00AF5E3A">
        <w:tc>
          <w:tcPr>
            <w:tcW w:w="417" w:type="dxa"/>
          </w:tcPr>
          <w:p w:rsidR="00C775A3" w:rsidRDefault="00C775A3" w:rsidP="007F47D6">
            <w:pPr>
              <w:autoSpaceDE w:val="0"/>
              <w:autoSpaceDN w:val="0"/>
              <w:adjustRightInd w:val="0"/>
            </w:pPr>
            <w:r>
              <w:t>4.</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rsidRPr="008B7FF1">
              <w:t>Zweck</w:t>
            </w:r>
            <w:r>
              <w:t xml:space="preserve"> des Vereins</w:t>
            </w:r>
          </w:p>
        </w:tc>
      </w:tr>
      <w:tr w:rsidR="00C775A3" w:rsidTr="00AF5E3A">
        <w:tc>
          <w:tcPr>
            <w:tcW w:w="417" w:type="dxa"/>
          </w:tcPr>
          <w:p w:rsidR="00C775A3" w:rsidRDefault="00C775A3" w:rsidP="007F47D6">
            <w:pPr>
              <w:autoSpaceDE w:val="0"/>
              <w:autoSpaceDN w:val="0"/>
              <w:adjustRightInd w:val="0"/>
            </w:pPr>
            <w:r>
              <w:t>5.</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rsidRPr="008B7FF1">
              <w:t>Eintr</w:t>
            </w:r>
            <w:r>
              <w:t xml:space="preserve">itt der Mitglieder </w:t>
            </w:r>
            <w:r w:rsidRPr="004D1E6C">
              <w:t>(Personenkreis, Form und A</w:t>
            </w:r>
            <w:r>
              <w:t xml:space="preserve">dressat der Beitrittserklärung, </w:t>
            </w:r>
            <w:r w:rsidRPr="004D1E6C">
              <w:t>Aufnahmeverfahren)</w:t>
            </w:r>
          </w:p>
          <w:p w:rsidR="00C775A3" w:rsidRDefault="00C775A3" w:rsidP="003D712A">
            <w:pPr>
              <w:autoSpaceDE w:val="0"/>
              <w:autoSpaceDN w:val="0"/>
              <w:adjustRightInd w:val="0"/>
            </w:pPr>
          </w:p>
        </w:tc>
      </w:tr>
      <w:tr w:rsidR="00C775A3" w:rsidTr="00AF5E3A">
        <w:tc>
          <w:tcPr>
            <w:tcW w:w="417" w:type="dxa"/>
          </w:tcPr>
          <w:p w:rsidR="00C775A3" w:rsidRDefault="00C775A3" w:rsidP="007F47D6">
            <w:pPr>
              <w:autoSpaceDE w:val="0"/>
              <w:autoSpaceDN w:val="0"/>
              <w:adjustRightInd w:val="0"/>
            </w:pPr>
            <w:r>
              <w:t>6.</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t xml:space="preserve">Austritt der Mitglieder </w:t>
            </w:r>
            <w:r w:rsidRPr="004D1E6C">
              <w:t>(freiwilliger Austritt</w:t>
            </w:r>
            <w:r>
              <w:t>: Form, Zeitpunkt; Ausschluss:</w:t>
            </w:r>
            <w:r w:rsidRPr="004D1E6C">
              <w:t xml:space="preserve"> Ausschlus</w:t>
            </w:r>
            <w:r>
              <w:t>s</w:t>
            </w:r>
            <w:r w:rsidRPr="004D1E6C">
              <w:t>gründe/-verfahren)</w:t>
            </w:r>
          </w:p>
          <w:p w:rsidR="00C775A3" w:rsidRDefault="00C775A3" w:rsidP="003D712A">
            <w:pPr>
              <w:autoSpaceDE w:val="0"/>
              <w:autoSpaceDN w:val="0"/>
              <w:adjustRightInd w:val="0"/>
            </w:pPr>
          </w:p>
        </w:tc>
      </w:tr>
      <w:tr w:rsidR="00C775A3" w:rsidTr="00AF5E3A">
        <w:tc>
          <w:tcPr>
            <w:tcW w:w="417" w:type="dxa"/>
          </w:tcPr>
          <w:p w:rsidR="00C775A3" w:rsidRDefault="00C775A3" w:rsidP="007F47D6">
            <w:pPr>
              <w:autoSpaceDE w:val="0"/>
              <w:autoSpaceDN w:val="0"/>
              <w:adjustRightInd w:val="0"/>
            </w:pPr>
            <w:r>
              <w:t>7.</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rsidRPr="008B7FF1">
              <w:t>ob und welche Beiträge von den Mitgliedern zu lei</w:t>
            </w:r>
            <w:r>
              <w:t>sten sind (Geldzahlung, Arbeitsleis</w:t>
            </w:r>
            <w:r w:rsidR="001E2038">
              <w:t>tung)</w:t>
            </w:r>
          </w:p>
          <w:p w:rsidR="00C775A3" w:rsidRDefault="00C775A3" w:rsidP="003D712A">
            <w:pPr>
              <w:autoSpaceDE w:val="0"/>
              <w:autoSpaceDN w:val="0"/>
              <w:adjustRightInd w:val="0"/>
            </w:pPr>
            <w:r>
              <w:t xml:space="preserve">Festlegung </w:t>
            </w:r>
            <w:r w:rsidRPr="004D1E6C">
              <w:t>der Höhe</w:t>
            </w:r>
            <w:r>
              <w:t xml:space="preserve"> von Geldbeiträgen ist </w:t>
            </w:r>
            <w:r w:rsidRPr="004D1E6C">
              <w:t xml:space="preserve">nicht </w:t>
            </w:r>
            <w:r>
              <w:t>sinnvoll.</w:t>
            </w:r>
          </w:p>
          <w:p w:rsidR="00C775A3" w:rsidRDefault="00C775A3" w:rsidP="003D712A">
            <w:pPr>
              <w:autoSpaceDE w:val="0"/>
              <w:autoSpaceDN w:val="0"/>
              <w:adjustRightInd w:val="0"/>
            </w:pPr>
          </w:p>
        </w:tc>
      </w:tr>
      <w:tr w:rsidR="00C775A3" w:rsidTr="00AF5E3A">
        <w:tc>
          <w:tcPr>
            <w:tcW w:w="417" w:type="dxa"/>
          </w:tcPr>
          <w:p w:rsidR="00C775A3" w:rsidRDefault="00C775A3" w:rsidP="007F47D6">
            <w:pPr>
              <w:autoSpaceDE w:val="0"/>
              <w:autoSpaceDN w:val="0"/>
              <w:adjustRightInd w:val="0"/>
            </w:pPr>
            <w:r>
              <w:t>8.</w:t>
            </w:r>
          </w:p>
          <w:p w:rsidR="00C775A3" w:rsidRDefault="00C775A3" w:rsidP="007F47D6">
            <w:pPr>
              <w:autoSpaceDE w:val="0"/>
              <w:autoSpaceDN w:val="0"/>
              <w:adjustRightInd w:val="0"/>
            </w:pPr>
          </w:p>
        </w:tc>
        <w:tc>
          <w:tcPr>
            <w:tcW w:w="9331" w:type="dxa"/>
          </w:tcPr>
          <w:p w:rsidR="00C775A3" w:rsidRDefault="00C775A3" w:rsidP="003D712A">
            <w:pPr>
              <w:autoSpaceDE w:val="0"/>
              <w:autoSpaceDN w:val="0"/>
              <w:adjustRightInd w:val="0"/>
            </w:pPr>
            <w:r>
              <w:t xml:space="preserve">die Bildung des Vorstands </w:t>
            </w:r>
            <w:r w:rsidRPr="004D1E6C">
              <w:t>(</w:t>
            </w:r>
            <w:r>
              <w:t xml:space="preserve">z.B. </w:t>
            </w:r>
            <w:r w:rsidRPr="004D1E6C">
              <w:t>Zahl der Vorstandsmitglieder, Wahl, Vertretungsregelung</w:t>
            </w:r>
            <w:r>
              <w:t xml:space="preserve">, </w:t>
            </w:r>
            <w:r w:rsidRPr="0028029B">
              <w:t>evtl. Amtsdauer</w:t>
            </w:r>
            <w:r>
              <w:t>)</w:t>
            </w:r>
          </w:p>
          <w:p w:rsidR="00C775A3" w:rsidRDefault="00C775A3" w:rsidP="003D712A">
            <w:pPr>
              <w:autoSpaceDE w:val="0"/>
              <w:autoSpaceDN w:val="0"/>
              <w:adjustRightInd w:val="0"/>
            </w:pPr>
          </w:p>
        </w:tc>
      </w:tr>
      <w:tr w:rsidR="00C775A3" w:rsidTr="00AF5E3A">
        <w:tc>
          <w:tcPr>
            <w:tcW w:w="417" w:type="dxa"/>
          </w:tcPr>
          <w:p w:rsidR="00C775A3" w:rsidRDefault="00C775A3" w:rsidP="007F47D6">
            <w:pPr>
              <w:autoSpaceDE w:val="0"/>
              <w:autoSpaceDN w:val="0"/>
              <w:adjustRightInd w:val="0"/>
            </w:pPr>
            <w:r>
              <w:t>9.</w:t>
            </w:r>
          </w:p>
          <w:p w:rsidR="00C775A3" w:rsidRDefault="00C775A3" w:rsidP="007F47D6">
            <w:pPr>
              <w:autoSpaceDE w:val="0"/>
              <w:autoSpaceDN w:val="0"/>
              <w:adjustRightInd w:val="0"/>
            </w:pPr>
          </w:p>
        </w:tc>
        <w:tc>
          <w:tcPr>
            <w:tcW w:w="9331" w:type="dxa"/>
          </w:tcPr>
          <w:p w:rsidR="00E9396E" w:rsidRDefault="00C775A3" w:rsidP="00E9396E">
            <w:pPr>
              <w:autoSpaceDE w:val="0"/>
              <w:autoSpaceDN w:val="0"/>
              <w:adjustRightInd w:val="0"/>
            </w:pPr>
            <w:r w:rsidRPr="008B7FF1">
              <w:t>die Voraussetzungen, unter denen die Mitglie</w:t>
            </w:r>
            <w:r w:rsidR="00E9396E">
              <w:t xml:space="preserve">derversammlung einzuberufen ist </w:t>
            </w:r>
          </w:p>
          <w:p w:rsidR="00C775A3" w:rsidRDefault="00E9396E" w:rsidP="00E9396E">
            <w:pPr>
              <w:autoSpaceDE w:val="0"/>
              <w:autoSpaceDN w:val="0"/>
              <w:adjustRightInd w:val="0"/>
            </w:pPr>
            <w:r>
              <w:t xml:space="preserve">(siehe auch </w:t>
            </w:r>
            <w:r w:rsidR="00C775A3">
              <w:t>§ 8 der Beispielssatzung</w:t>
            </w:r>
            <w:r>
              <w:t>)</w:t>
            </w:r>
          </w:p>
          <w:p w:rsidR="00E9396E" w:rsidRDefault="00E9396E" w:rsidP="00E9396E">
            <w:pPr>
              <w:autoSpaceDE w:val="0"/>
              <w:autoSpaceDN w:val="0"/>
              <w:adjustRightInd w:val="0"/>
            </w:pPr>
          </w:p>
        </w:tc>
      </w:tr>
      <w:tr w:rsidR="00C775A3" w:rsidTr="00AF5E3A">
        <w:tc>
          <w:tcPr>
            <w:tcW w:w="417" w:type="dxa"/>
          </w:tcPr>
          <w:p w:rsidR="00C775A3" w:rsidRDefault="00E9396E" w:rsidP="003D712A">
            <w:pPr>
              <w:autoSpaceDE w:val="0"/>
              <w:autoSpaceDN w:val="0"/>
              <w:adjustRightInd w:val="0"/>
            </w:pPr>
            <w:r>
              <w:t>10.</w:t>
            </w:r>
          </w:p>
        </w:tc>
        <w:tc>
          <w:tcPr>
            <w:tcW w:w="9331" w:type="dxa"/>
          </w:tcPr>
          <w:p w:rsidR="00C775A3" w:rsidRDefault="00C775A3" w:rsidP="00C775A3">
            <w:pPr>
              <w:autoSpaceDE w:val="0"/>
              <w:autoSpaceDN w:val="0"/>
              <w:adjustRightInd w:val="0"/>
            </w:pPr>
            <w:r w:rsidRPr="00F53D48">
              <w:t xml:space="preserve">die Form der Einberufung (z.B. </w:t>
            </w:r>
            <w:r w:rsidR="001E2038">
              <w:t>in Textform (per Brief/Email)</w:t>
            </w:r>
            <w:r w:rsidRPr="00F53D48">
              <w:t xml:space="preserve"> oder durch Veröffentlichung in einer bestimmten Zeitung; mit Tagesordnung; Einladungsfrist)</w:t>
            </w:r>
          </w:p>
          <w:p w:rsidR="00C775A3" w:rsidRPr="008B7FF1" w:rsidRDefault="00C775A3" w:rsidP="00C775A3">
            <w:pPr>
              <w:autoSpaceDE w:val="0"/>
              <w:autoSpaceDN w:val="0"/>
              <w:adjustRightInd w:val="0"/>
            </w:pPr>
          </w:p>
        </w:tc>
      </w:tr>
      <w:tr w:rsidR="00C775A3" w:rsidTr="00AF5E3A">
        <w:trPr>
          <w:trHeight w:val="387"/>
        </w:trPr>
        <w:tc>
          <w:tcPr>
            <w:tcW w:w="417" w:type="dxa"/>
          </w:tcPr>
          <w:p w:rsidR="00C775A3" w:rsidRDefault="00E9396E" w:rsidP="003D712A">
            <w:pPr>
              <w:autoSpaceDE w:val="0"/>
              <w:autoSpaceDN w:val="0"/>
              <w:adjustRightInd w:val="0"/>
            </w:pPr>
            <w:r>
              <w:t>11.</w:t>
            </w:r>
          </w:p>
        </w:tc>
        <w:tc>
          <w:tcPr>
            <w:tcW w:w="9331" w:type="dxa"/>
          </w:tcPr>
          <w:p w:rsidR="00C775A3" w:rsidRDefault="00C775A3" w:rsidP="003D712A">
            <w:pPr>
              <w:autoSpaceDE w:val="0"/>
              <w:autoSpaceDN w:val="0"/>
              <w:adjustRightInd w:val="0"/>
            </w:pPr>
            <w:r>
              <w:t>die Beurkundung der Beschlüsse (Protokoll</w:t>
            </w:r>
            <w:r w:rsidRPr="004D1E6C">
              <w:t>,</w:t>
            </w:r>
            <w:r>
              <w:t xml:space="preserve"> </w:t>
            </w:r>
            <w:r w:rsidRPr="004D1E6C">
              <w:t>von wem zu unterschreiben)</w:t>
            </w:r>
          </w:p>
        </w:tc>
      </w:tr>
    </w:tbl>
    <w:p w:rsidR="00F53D48" w:rsidRDefault="00F53D48" w:rsidP="003D712A">
      <w:pPr>
        <w:spacing w:before="100" w:beforeAutospacing="1"/>
      </w:pPr>
    </w:p>
    <w:p w:rsidR="00F53D48" w:rsidRPr="00E05014" w:rsidRDefault="00E07D20" w:rsidP="00EB1154">
      <w:pPr>
        <w:spacing w:before="100" w:beforeAutospacing="1" w:after="100" w:afterAutospacing="1"/>
        <w:rPr>
          <w:b/>
          <w:szCs w:val="20"/>
        </w:rPr>
      </w:pPr>
      <w:r w:rsidRPr="00E05014">
        <w:rPr>
          <w:b/>
          <w:szCs w:val="20"/>
        </w:rPr>
        <w:t>Die Satzung muss den Tag der Errichtung (Tag der Annahme in der Gründungsversammlung) angeben.</w:t>
      </w:r>
      <w:r w:rsidR="00E05014">
        <w:rPr>
          <w:b/>
          <w:szCs w:val="20"/>
        </w:rPr>
        <w:br/>
      </w:r>
      <w:r w:rsidRPr="00E05014">
        <w:rPr>
          <w:b/>
          <w:szCs w:val="20"/>
        </w:rPr>
        <w:t xml:space="preserve">Sie ist von mindestens sieben </w:t>
      </w:r>
      <w:r w:rsidR="00E05014" w:rsidRPr="00E05014">
        <w:rPr>
          <w:b/>
          <w:szCs w:val="20"/>
        </w:rPr>
        <w:t>Gründungsm</w:t>
      </w:r>
      <w:r w:rsidRPr="00E05014">
        <w:rPr>
          <w:b/>
          <w:szCs w:val="20"/>
        </w:rPr>
        <w:t xml:space="preserve">itgliedern zu unterschreiben. Neben den Unterschriften sind die Namen der Unterzeichner in Druckbuchstaben anzugeben. </w:t>
      </w:r>
    </w:p>
    <w:sectPr w:rsidR="00F53D48" w:rsidRPr="00E05014" w:rsidSect="00F83FB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2DE" w:rsidRDefault="002002DE" w:rsidP="002002DE">
      <w:r>
        <w:separator/>
      </w:r>
    </w:p>
  </w:endnote>
  <w:endnote w:type="continuationSeparator" w:id="0">
    <w:p w:rsidR="002002DE" w:rsidRDefault="002002DE" w:rsidP="0020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altName w:val="MS Gothic"/>
    <w:charset w:val="80"/>
    <w:family w:val="roman"/>
    <w:pitch w:val="variable"/>
    <w:sig w:usb0="00000000"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A" w:rsidRDefault="007F47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E" w:rsidRDefault="002002DE" w:rsidP="002002DE">
    <w:pPr>
      <w:pStyle w:val="Fuzeile"/>
      <w:rPr>
        <w:rFonts w:asciiTheme="majorHAnsi" w:eastAsiaTheme="majorEastAsia" w:hAnsiTheme="majorHAnsi" w:cstheme="majorBidi"/>
        <w:sz w:val="20"/>
        <w:szCs w:val="20"/>
      </w:rPr>
    </w:pPr>
  </w:p>
  <w:p w:rsidR="002002DE" w:rsidRDefault="002002DE" w:rsidP="002002DE">
    <w:pPr>
      <w:pStyle w:val="Fuzeile"/>
    </w:pPr>
    <w:r>
      <w:rPr>
        <w:rFonts w:asciiTheme="majorHAnsi" w:eastAsiaTheme="majorEastAsia" w:hAnsiTheme="majorHAnsi" w:cstheme="majorBidi"/>
        <w:sz w:val="20"/>
        <w:szCs w:val="20"/>
      </w:rPr>
      <w:t>© Amtsgericht Stuttgart</w:t>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sidR="004D770F">
      <w:rPr>
        <w:rFonts w:asciiTheme="majorHAnsi" w:eastAsiaTheme="majorEastAsia" w:hAnsiTheme="majorHAnsi" w:cstheme="majorBidi"/>
        <w:sz w:val="20"/>
        <w:szCs w:val="20"/>
      </w:rPr>
      <w:t>02.07.2018</w:t>
    </w:r>
  </w:p>
  <w:p w:rsidR="002002DE" w:rsidRDefault="002002DE">
    <w:pPr>
      <w:pStyle w:val="Fuzeile"/>
    </w:pPr>
  </w:p>
  <w:p w:rsidR="002002DE" w:rsidRDefault="002002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A" w:rsidRDefault="007F47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2DE" w:rsidRDefault="002002DE" w:rsidP="002002DE">
      <w:r>
        <w:separator/>
      </w:r>
    </w:p>
  </w:footnote>
  <w:footnote w:type="continuationSeparator" w:id="0">
    <w:p w:rsidR="002002DE" w:rsidRDefault="002002DE" w:rsidP="0020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A" w:rsidRDefault="007F47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A" w:rsidRDefault="007F47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77A" w:rsidRDefault="007F47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4AE"/>
    <w:multiLevelType w:val="hybridMultilevel"/>
    <w:tmpl w:val="D92E42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718544A"/>
    <w:multiLevelType w:val="multilevel"/>
    <w:tmpl w:val="CAF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E28AF"/>
    <w:multiLevelType w:val="multilevel"/>
    <w:tmpl w:val="DB4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17E90"/>
    <w:multiLevelType w:val="hybridMultilevel"/>
    <w:tmpl w:val="3842B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004CC"/>
    <w:multiLevelType w:val="multilevel"/>
    <w:tmpl w:val="63E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A2164"/>
    <w:multiLevelType w:val="multilevel"/>
    <w:tmpl w:val="4626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76C8E"/>
    <w:multiLevelType w:val="multilevel"/>
    <w:tmpl w:val="AF0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E18C9"/>
    <w:multiLevelType w:val="multilevel"/>
    <w:tmpl w:val="284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723AC"/>
    <w:multiLevelType w:val="multilevel"/>
    <w:tmpl w:val="8DF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36F4D"/>
    <w:multiLevelType w:val="multilevel"/>
    <w:tmpl w:val="77A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60133"/>
    <w:multiLevelType w:val="multilevel"/>
    <w:tmpl w:val="502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5"/>
  </w:num>
  <w:num w:numId="5">
    <w:abstractNumId w:val="9"/>
  </w:num>
  <w:num w:numId="6">
    <w:abstractNumId w:val="2"/>
  </w:num>
  <w:num w:numId="7">
    <w:abstractNumId w:val="6"/>
  </w:num>
  <w:num w:numId="8">
    <w:abstractNumId w:val="7"/>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UNdaVsuD4/XbEowmPcqYr8vQFywPRsfVQfdbDrFEkIbuurpJssQzpbHqIwSo3to0gczDJ8ggEkiY5oLHKcI4A==" w:salt="4GxcnAo/k1XcL/m/aKWeNQ=="/>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F1"/>
    <w:rsid w:val="00017442"/>
    <w:rsid w:val="000309BA"/>
    <w:rsid w:val="00054D87"/>
    <w:rsid w:val="0013457A"/>
    <w:rsid w:val="001358B8"/>
    <w:rsid w:val="00155F79"/>
    <w:rsid w:val="001855AC"/>
    <w:rsid w:val="00196681"/>
    <w:rsid w:val="001D6756"/>
    <w:rsid w:val="001E2038"/>
    <w:rsid w:val="001F2E61"/>
    <w:rsid w:val="002002DE"/>
    <w:rsid w:val="0028029B"/>
    <w:rsid w:val="002A61D6"/>
    <w:rsid w:val="002D57BF"/>
    <w:rsid w:val="00312A6C"/>
    <w:rsid w:val="003D712A"/>
    <w:rsid w:val="004320BC"/>
    <w:rsid w:val="0048382B"/>
    <w:rsid w:val="004C44AD"/>
    <w:rsid w:val="004D1E6C"/>
    <w:rsid w:val="004D770F"/>
    <w:rsid w:val="004E763E"/>
    <w:rsid w:val="004E7CBE"/>
    <w:rsid w:val="00536A94"/>
    <w:rsid w:val="00541F24"/>
    <w:rsid w:val="005546A9"/>
    <w:rsid w:val="005A16B5"/>
    <w:rsid w:val="005A75F9"/>
    <w:rsid w:val="005B1CD8"/>
    <w:rsid w:val="005C0DC8"/>
    <w:rsid w:val="00650700"/>
    <w:rsid w:val="00663852"/>
    <w:rsid w:val="006753BF"/>
    <w:rsid w:val="00676684"/>
    <w:rsid w:val="006805A6"/>
    <w:rsid w:val="00714F7C"/>
    <w:rsid w:val="007E0181"/>
    <w:rsid w:val="007E5882"/>
    <w:rsid w:val="007F097A"/>
    <w:rsid w:val="007F477A"/>
    <w:rsid w:val="00830F16"/>
    <w:rsid w:val="00847366"/>
    <w:rsid w:val="00866DD8"/>
    <w:rsid w:val="008817AA"/>
    <w:rsid w:val="008931AA"/>
    <w:rsid w:val="008B7FF1"/>
    <w:rsid w:val="00914DD5"/>
    <w:rsid w:val="00941F12"/>
    <w:rsid w:val="00954F7B"/>
    <w:rsid w:val="009D2056"/>
    <w:rsid w:val="009D7BF4"/>
    <w:rsid w:val="00A22F8F"/>
    <w:rsid w:val="00A32011"/>
    <w:rsid w:val="00A60450"/>
    <w:rsid w:val="00AB29EC"/>
    <w:rsid w:val="00AE7210"/>
    <w:rsid w:val="00AF5E3A"/>
    <w:rsid w:val="00B96B6D"/>
    <w:rsid w:val="00BD1968"/>
    <w:rsid w:val="00BF4181"/>
    <w:rsid w:val="00C20544"/>
    <w:rsid w:val="00C52CA4"/>
    <w:rsid w:val="00C767BB"/>
    <w:rsid w:val="00C775A3"/>
    <w:rsid w:val="00D14AC2"/>
    <w:rsid w:val="00D34C2B"/>
    <w:rsid w:val="00D55194"/>
    <w:rsid w:val="00D61577"/>
    <w:rsid w:val="00DB601F"/>
    <w:rsid w:val="00DE1724"/>
    <w:rsid w:val="00DF6A95"/>
    <w:rsid w:val="00E05014"/>
    <w:rsid w:val="00E07D20"/>
    <w:rsid w:val="00E41EA9"/>
    <w:rsid w:val="00E9396E"/>
    <w:rsid w:val="00EB1154"/>
    <w:rsid w:val="00ED0E72"/>
    <w:rsid w:val="00EE6D50"/>
    <w:rsid w:val="00F161E5"/>
    <w:rsid w:val="00F53D48"/>
    <w:rsid w:val="00F53E6F"/>
    <w:rsid w:val="00F83FB8"/>
    <w:rsid w:val="00F8699E"/>
    <w:rsid w:val="00F93F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5A6A28"/>
  <w14:defaultImageDpi w14:val="0"/>
  <w15:docId w15:val="{BBC381B4-917A-45F0-A700-92E50290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4"/>
      <w:szCs w:val="24"/>
    </w:rPr>
  </w:style>
  <w:style w:type="paragraph" w:styleId="berschrift1">
    <w:name w:val="heading 1"/>
    <w:basedOn w:val="Standard"/>
    <w:next w:val="Standard"/>
    <w:link w:val="berschrift1Zchn"/>
    <w:uiPriority w:val="9"/>
    <w:qFormat/>
    <w:rsid w:val="004320BC"/>
    <w:pPr>
      <w:keepNext/>
      <w:keepLines/>
      <w:spacing w:before="480"/>
      <w:outlineLvl w:val="0"/>
    </w:pPr>
    <w:rPr>
      <w:rFonts w:asciiTheme="majorHAnsi" w:eastAsiaTheme="majorEastAsia" w:hAnsiTheme="majorHAnsi" w:cs="Times New Roman"/>
      <w:b/>
      <w:bCs/>
      <w:color w:val="365F91" w:themeColor="accent1" w:themeShade="BF"/>
      <w:sz w:val="28"/>
      <w:szCs w:val="28"/>
    </w:rPr>
  </w:style>
  <w:style w:type="paragraph" w:styleId="berschrift2">
    <w:name w:val="heading 2"/>
    <w:basedOn w:val="Standard"/>
    <w:link w:val="berschrift2Zchn"/>
    <w:uiPriority w:val="9"/>
    <w:qFormat/>
    <w:rsid w:val="008B7FF1"/>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8B7FF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320BC"/>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locked/>
    <w:rsid w:val="008B7FF1"/>
    <w:rPr>
      <w:rFonts w:ascii="Arial" w:hAnsi="Arial" w:cs="Arial"/>
      <w:b/>
      <w:bCs/>
      <w:sz w:val="36"/>
      <w:szCs w:val="36"/>
    </w:rPr>
  </w:style>
  <w:style w:type="character" w:customStyle="1" w:styleId="berschrift3Zchn">
    <w:name w:val="Überschrift 3 Zchn"/>
    <w:basedOn w:val="Absatz-Standardschriftart"/>
    <w:link w:val="berschrift3"/>
    <w:uiPriority w:val="9"/>
    <w:locked/>
    <w:rsid w:val="008B7FF1"/>
    <w:rPr>
      <w:rFonts w:ascii="Arial" w:hAnsi="Arial" w:cs="Arial"/>
      <w:b/>
      <w:bCs/>
      <w:sz w:val="27"/>
      <w:szCs w:val="27"/>
    </w:rPr>
  </w:style>
  <w:style w:type="paragraph" w:styleId="KeinLeerraum">
    <w:name w:val="No Spacing"/>
    <w:uiPriority w:val="1"/>
    <w:qFormat/>
    <w:rsid w:val="005B1CD8"/>
    <w:rPr>
      <w:rFonts w:ascii="Arial" w:hAnsi="Arial" w:cs="Arial"/>
      <w:sz w:val="24"/>
      <w:szCs w:val="24"/>
    </w:rPr>
  </w:style>
  <w:style w:type="paragraph" w:styleId="StandardWeb">
    <w:name w:val="Normal (Web)"/>
    <w:basedOn w:val="Standard"/>
    <w:uiPriority w:val="99"/>
    <w:semiHidden/>
    <w:unhideWhenUsed/>
    <w:rsid w:val="008B7FF1"/>
    <w:pPr>
      <w:spacing w:before="100" w:beforeAutospacing="1" w:after="100" w:afterAutospacing="1"/>
    </w:pPr>
  </w:style>
  <w:style w:type="character" w:styleId="Hyperlink">
    <w:name w:val="Hyperlink"/>
    <w:basedOn w:val="Absatz-Standardschriftart"/>
    <w:uiPriority w:val="99"/>
    <w:unhideWhenUsed/>
    <w:rsid w:val="008B7FF1"/>
    <w:rPr>
      <w:rFonts w:cs="Times New Roman"/>
      <w:color w:val="0000FF"/>
      <w:u w:val="single"/>
    </w:rPr>
  </w:style>
  <w:style w:type="character" w:styleId="Fett">
    <w:name w:val="Strong"/>
    <w:basedOn w:val="Absatz-Standardschriftart"/>
    <w:uiPriority w:val="22"/>
    <w:qFormat/>
    <w:rsid w:val="008B7FF1"/>
    <w:rPr>
      <w:rFonts w:cs="Times New Roman"/>
      <w:b/>
      <w:bCs/>
    </w:rPr>
  </w:style>
  <w:style w:type="paragraph" w:styleId="z-Formularbeginn">
    <w:name w:val="HTML Top of Form"/>
    <w:basedOn w:val="Standard"/>
    <w:next w:val="Standard"/>
    <w:link w:val="z-FormularbeginnZchn"/>
    <w:hidden/>
    <w:uiPriority w:val="99"/>
    <w:semiHidden/>
    <w:unhideWhenUsed/>
    <w:rsid w:val="008B7FF1"/>
    <w:pPr>
      <w:pBdr>
        <w:bottom w:val="single" w:sz="6" w:space="1" w:color="auto"/>
      </w:pBdr>
      <w:jc w:val="center"/>
    </w:pPr>
    <w:rPr>
      <w:vanish/>
      <w:sz w:val="16"/>
      <w:szCs w:val="16"/>
    </w:rPr>
  </w:style>
  <w:style w:type="character" w:customStyle="1" w:styleId="z-FormularbeginnZchn">
    <w:name w:val="z-Formularbeginn Zchn"/>
    <w:basedOn w:val="Absatz-Standardschriftart"/>
    <w:link w:val="z-Formularbeginn"/>
    <w:uiPriority w:val="99"/>
    <w:semiHidden/>
    <w:locked/>
    <w:rsid w:val="008B7FF1"/>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8B7FF1"/>
    <w:pPr>
      <w:pBdr>
        <w:top w:val="single" w:sz="6" w:space="1" w:color="auto"/>
      </w:pBdr>
      <w:jc w:val="center"/>
    </w:pPr>
    <w:rPr>
      <w:vanish/>
      <w:sz w:val="16"/>
      <w:szCs w:val="16"/>
    </w:rPr>
  </w:style>
  <w:style w:type="character" w:customStyle="1" w:styleId="z-FormularendeZchn">
    <w:name w:val="z-Formularende Zchn"/>
    <w:basedOn w:val="Absatz-Standardschriftart"/>
    <w:link w:val="z-Formularende"/>
    <w:uiPriority w:val="99"/>
    <w:semiHidden/>
    <w:locked/>
    <w:rsid w:val="008B7FF1"/>
    <w:rPr>
      <w:rFonts w:ascii="Arial" w:hAnsi="Arial" w:cs="Arial"/>
      <w:vanish/>
      <w:sz w:val="16"/>
      <w:szCs w:val="16"/>
    </w:rPr>
  </w:style>
  <w:style w:type="paragraph" w:customStyle="1" w:styleId="inteaser13">
    <w:name w:val="in_teaser_13"/>
    <w:basedOn w:val="Standard"/>
    <w:rsid w:val="008B7FF1"/>
    <w:pPr>
      <w:spacing w:before="100" w:beforeAutospacing="1" w:after="100" w:afterAutospacing="1"/>
    </w:pPr>
  </w:style>
  <w:style w:type="paragraph" w:customStyle="1" w:styleId="bodytext">
    <w:name w:val="bodytext"/>
    <w:basedOn w:val="Standard"/>
    <w:rsid w:val="004320BC"/>
    <w:pPr>
      <w:spacing w:after="240"/>
    </w:pPr>
  </w:style>
  <w:style w:type="character" w:styleId="HTMLDefinition">
    <w:name w:val="HTML Definition"/>
    <w:basedOn w:val="Absatz-Standardschriftart"/>
    <w:uiPriority w:val="99"/>
    <w:semiHidden/>
    <w:unhideWhenUsed/>
    <w:rsid w:val="004320BC"/>
    <w:rPr>
      <w:rFonts w:cs="Times New Roman"/>
      <w:i/>
      <w:iCs/>
    </w:rPr>
  </w:style>
  <w:style w:type="paragraph" w:styleId="Listenabsatz">
    <w:name w:val="List Paragraph"/>
    <w:basedOn w:val="Standard"/>
    <w:uiPriority w:val="34"/>
    <w:qFormat/>
    <w:rsid w:val="008931AA"/>
    <w:pPr>
      <w:ind w:left="720"/>
      <w:contextualSpacing/>
    </w:pPr>
  </w:style>
  <w:style w:type="table" w:styleId="Tabellenraster">
    <w:name w:val="Table Grid"/>
    <w:basedOn w:val="NormaleTabelle"/>
    <w:uiPriority w:val="59"/>
    <w:rsid w:val="004E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02DE"/>
    <w:pPr>
      <w:tabs>
        <w:tab w:val="center" w:pos="4536"/>
        <w:tab w:val="right" w:pos="9072"/>
      </w:tabs>
    </w:pPr>
  </w:style>
  <w:style w:type="character" w:customStyle="1" w:styleId="KopfzeileZchn">
    <w:name w:val="Kopfzeile Zchn"/>
    <w:basedOn w:val="Absatz-Standardschriftart"/>
    <w:link w:val="Kopfzeile"/>
    <w:uiPriority w:val="99"/>
    <w:rsid w:val="002002DE"/>
    <w:rPr>
      <w:rFonts w:ascii="Arial" w:hAnsi="Arial" w:cs="Arial"/>
      <w:sz w:val="24"/>
      <w:szCs w:val="24"/>
    </w:rPr>
  </w:style>
  <w:style w:type="paragraph" w:styleId="Fuzeile">
    <w:name w:val="footer"/>
    <w:basedOn w:val="Standard"/>
    <w:link w:val="FuzeileZchn"/>
    <w:uiPriority w:val="99"/>
    <w:unhideWhenUsed/>
    <w:rsid w:val="002002DE"/>
    <w:pPr>
      <w:tabs>
        <w:tab w:val="center" w:pos="4536"/>
        <w:tab w:val="right" w:pos="9072"/>
      </w:tabs>
    </w:pPr>
  </w:style>
  <w:style w:type="character" w:customStyle="1" w:styleId="FuzeileZchn">
    <w:name w:val="Fußzeile Zchn"/>
    <w:basedOn w:val="Absatz-Standardschriftart"/>
    <w:link w:val="Fuzeile"/>
    <w:uiPriority w:val="99"/>
    <w:rsid w:val="002002DE"/>
    <w:rPr>
      <w:rFonts w:ascii="Arial" w:hAnsi="Arial" w:cs="Arial"/>
      <w:sz w:val="24"/>
      <w:szCs w:val="24"/>
    </w:rPr>
  </w:style>
  <w:style w:type="paragraph" w:styleId="Sprechblasentext">
    <w:name w:val="Balloon Text"/>
    <w:basedOn w:val="Standard"/>
    <w:link w:val="SprechblasentextZchn"/>
    <w:uiPriority w:val="99"/>
    <w:semiHidden/>
    <w:unhideWhenUsed/>
    <w:rsid w:val="002002D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05735">
      <w:marLeft w:val="0"/>
      <w:marRight w:val="0"/>
      <w:marTop w:val="0"/>
      <w:marBottom w:val="0"/>
      <w:divBdr>
        <w:top w:val="none" w:sz="0" w:space="0" w:color="auto"/>
        <w:left w:val="none" w:sz="0" w:space="0" w:color="auto"/>
        <w:bottom w:val="none" w:sz="0" w:space="0" w:color="auto"/>
        <w:right w:val="none" w:sz="0" w:space="0" w:color="auto"/>
      </w:divBdr>
      <w:divsChild>
        <w:div w:id="1156805721">
          <w:marLeft w:val="0"/>
          <w:marRight w:val="0"/>
          <w:marTop w:val="0"/>
          <w:marBottom w:val="0"/>
          <w:divBdr>
            <w:top w:val="none" w:sz="0" w:space="0" w:color="auto"/>
            <w:left w:val="none" w:sz="0" w:space="0" w:color="auto"/>
            <w:bottom w:val="none" w:sz="0" w:space="0" w:color="auto"/>
            <w:right w:val="none" w:sz="0" w:space="0" w:color="auto"/>
          </w:divBdr>
          <w:divsChild>
            <w:div w:id="1156805716">
              <w:marLeft w:val="0"/>
              <w:marRight w:val="0"/>
              <w:marTop w:val="0"/>
              <w:marBottom w:val="0"/>
              <w:divBdr>
                <w:top w:val="none" w:sz="0" w:space="0" w:color="auto"/>
                <w:left w:val="none" w:sz="0" w:space="0" w:color="auto"/>
                <w:bottom w:val="none" w:sz="0" w:space="0" w:color="auto"/>
                <w:right w:val="none" w:sz="0" w:space="0" w:color="auto"/>
              </w:divBdr>
            </w:div>
            <w:div w:id="1156805734">
              <w:marLeft w:val="0"/>
              <w:marRight w:val="0"/>
              <w:marTop w:val="0"/>
              <w:marBottom w:val="0"/>
              <w:divBdr>
                <w:top w:val="none" w:sz="0" w:space="0" w:color="auto"/>
                <w:left w:val="none" w:sz="0" w:space="0" w:color="auto"/>
                <w:bottom w:val="none" w:sz="0" w:space="0" w:color="auto"/>
                <w:right w:val="none" w:sz="0" w:space="0" w:color="auto"/>
              </w:divBdr>
            </w:div>
            <w:div w:id="11568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5745">
      <w:marLeft w:val="0"/>
      <w:marRight w:val="0"/>
      <w:marTop w:val="0"/>
      <w:marBottom w:val="0"/>
      <w:divBdr>
        <w:top w:val="none" w:sz="0" w:space="0" w:color="auto"/>
        <w:left w:val="none" w:sz="0" w:space="0" w:color="auto"/>
        <w:bottom w:val="none" w:sz="0" w:space="0" w:color="auto"/>
        <w:right w:val="none" w:sz="0" w:space="0" w:color="auto"/>
      </w:divBdr>
      <w:divsChild>
        <w:div w:id="1156805747">
          <w:marLeft w:val="0"/>
          <w:marRight w:val="0"/>
          <w:marTop w:val="0"/>
          <w:marBottom w:val="0"/>
          <w:divBdr>
            <w:top w:val="none" w:sz="0" w:space="0" w:color="auto"/>
            <w:left w:val="none" w:sz="0" w:space="0" w:color="auto"/>
            <w:bottom w:val="none" w:sz="0" w:space="0" w:color="auto"/>
            <w:right w:val="none" w:sz="0" w:space="0" w:color="auto"/>
          </w:divBdr>
          <w:divsChild>
            <w:div w:id="1156805715">
              <w:marLeft w:val="0"/>
              <w:marRight w:val="0"/>
              <w:marTop w:val="0"/>
              <w:marBottom w:val="0"/>
              <w:divBdr>
                <w:top w:val="none" w:sz="0" w:space="0" w:color="auto"/>
                <w:left w:val="none" w:sz="0" w:space="0" w:color="auto"/>
                <w:bottom w:val="none" w:sz="0" w:space="0" w:color="auto"/>
                <w:right w:val="none" w:sz="0" w:space="0" w:color="auto"/>
              </w:divBdr>
              <w:divsChild>
                <w:div w:id="1156805727">
                  <w:marLeft w:val="0"/>
                  <w:marRight w:val="0"/>
                  <w:marTop w:val="0"/>
                  <w:marBottom w:val="0"/>
                  <w:divBdr>
                    <w:top w:val="none" w:sz="0" w:space="0" w:color="auto"/>
                    <w:left w:val="none" w:sz="0" w:space="0" w:color="auto"/>
                    <w:bottom w:val="none" w:sz="0" w:space="0" w:color="auto"/>
                    <w:right w:val="none" w:sz="0" w:space="0" w:color="auto"/>
                  </w:divBdr>
                  <w:divsChild>
                    <w:div w:id="1156805718">
                      <w:marLeft w:val="0"/>
                      <w:marRight w:val="0"/>
                      <w:marTop w:val="0"/>
                      <w:marBottom w:val="0"/>
                      <w:divBdr>
                        <w:top w:val="none" w:sz="0" w:space="0" w:color="auto"/>
                        <w:left w:val="none" w:sz="0" w:space="0" w:color="auto"/>
                        <w:bottom w:val="none" w:sz="0" w:space="0" w:color="auto"/>
                        <w:right w:val="none" w:sz="0" w:space="0" w:color="auto"/>
                      </w:divBdr>
                      <w:divsChild>
                        <w:div w:id="1156805741">
                          <w:marLeft w:val="0"/>
                          <w:marRight w:val="0"/>
                          <w:marTop w:val="0"/>
                          <w:marBottom w:val="0"/>
                          <w:divBdr>
                            <w:top w:val="none" w:sz="0" w:space="0" w:color="auto"/>
                            <w:left w:val="none" w:sz="0" w:space="0" w:color="auto"/>
                            <w:bottom w:val="none" w:sz="0" w:space="0" w:color="auto"/>
                            <w:right w:val="none" w:sz="0" w:space="0" w:color="auto"/>
                          </w:divBdr>
                          <w:divsChild>
                            <w:div w:id="1156805738">
                              <w:marLeft w:val="0"/>
                              <w:marRight w:val="0"/>
                              <w:marTop w:val="0"/>
                              <w:marBottom w:val="0"/>
                              <w:divBdr>
                                <w:top w:val="none" w:sz="0" w:space="0" w:color="auto"/>
                                <w:left w:val="none" w:sz="0" w:space="0" w:color="auto"/>
                                <w:bottom w:val="none" w:sz="0" w:space="0" w:color="auto"/>
                                <w:right w:val="none" w:sz="0" w:space="0" w:color="auto"/>
                              </w:divBdr>
                              <w:divsChild>
                                <w:div w:id="1156805712">
                                  <w:marLeft w:val="0"/>
                                  <w:marRight w:val="0"/>
                                  <w:marTop w:val="0"/>
                                  <w:marBottom w:val="0"/>
                                  <w:divBdr>
                                    <w:top w:val="none" w:sz="0" w:space="0" w:color="auto"/>
                                    <w:left w:val="none" w:sz="0" w:space="0" w:color="auto"/>
                                    <w:bottom w:val="none" w:sz="0" w:space="0" w:color="auto"/>
                                    <w:right w:val="none" w:sz="0" w:space="0" w:color="auto"/>
                                  </w:divBdr>
                                  <w:divsChild>
                                    <w:div w:id="1156805740">
                                      <w:marLeft w:val="0"/>
                                      <w:marRight w:val="0"/>
                                      <w:marTop w:val="0"/>
                                      <w:marBottom w:val="0"/>
                                      <w:divBdr>
                                        <w:top w:val="none" w:sz="0" w:space="0" w:color="auto"/>
                                        <w:left w:val="none" w:sz="0" w:space="0" w:color="auto"/>
                                        <w:bottom w:val="none" w:sz="0" w:space="0" w:color="auto"/>
                                        <w:right w:val="none" w:sz="0" w:space="0" w:color="auto"/>
                                      </w:divBdr>
                                    </w:div>
                                  </w:divsChild>
                                </w:div>
                                <w:div w:id="1156805724">
                                  <w:marLeft w:val="0"/>
                                  <w:marRight w:val="0"/>
                                  <w:marTop w:val="0"/>
                                  <w:marBottom w:val="0"/>
                                  <w:divBdr>
                                    <w:top w:val="none" w:sz="0" w:space="0" w:color="auto"/>
                                    <w:left w:val="none" w:sz="0" w:space="0" w:color="auto"/>
                                    <w:bottom w:val="none" w:sz="0" w:space="0" w:color="auto"/>
                                    <w:right w:val="none" w:sz="0" w:space="0" w:color="auto"/>
                                  </w:divBdr>
                                  <w:divsChild>
                                    <w:div w:id="1156805711">
                                      <w:marLeft w:val="0"/>
                                      <w:marRight w:val="0"/>
                                      <w:marTop w:val="0"/>
                                      <w:marBottom w:val="0"/>
                                      <w:divBdr>
                                        <w:top w:val="none" w:sz="0" w:space="0" w:color="auto"/>
                                        <w:left w:val="none" w:sz="0" w:space="0" w:color="auto"/>
                                        <w:bottom w:val="none" w:sz="0" w:space="0" w:color="auto"/>
                                        <w:right w:val="none" w:sz="0" w:space="0" w:color="auto"/>
                                      </w:divBdr>
                                    </w:div>
                                    <w:div w:id="1156805714">
                                      <w:marLeft w:val="0"/>
                                      <w:marRight w:val="0"/>
                                      <w:marTop w:val="0"/>
                                      <w:marBottom w:val="0"/>
                                      <w:divBdr>
                                        <w:top w:val="none" w:sz="0" w:space="0" w:color="auto"/>
                                        <w:left w:val="none" w:sz="0" w:space="0" w:color="auto"/>
                                        <w:bottom w:val="none" w:sz="0" w:space="0" w:color="auto"/>
                                        <w:right w:val="none" w:sz="0" w:space="0" w:color="auto"/>
                                      </w:divBdr>
                                    </w:div>
                                    <w:div w:id="1156805717">
                                      <w:marLeft w:val="0"/>
                                      <w:marRight w:val="0"/>
                                      <w:marTop w:val="0"/>
                                      <w:marBottom w:val="0"/>
                                      <w:divBdr>
                                        <w:top w:val="none" w:sz="0" w:space="0" w:color="auto"/>
                                        <w:left w:val="none" w:sz="0" w:space="0" w:color="auto"/>
                                        <w:bottom w:val="none" w:sz="0" w:space="0" w:color="auto"/>
                                        <w:right w:val="none" w:sz="0" w:space="0" w:color="auto"/>
                                      </w:divBdr>
                                    </w:div>
                                    <w:div w:id="1156805719">
                                      <w:marLeft w:val="0"/>
                                      <w:marRight w:val="0"/>
                                      <w:marTop w:val="0"/>
                                      <w:marBottom w:val="0"/>
                                      <w:divBdr>
                                        <w:top w:val="none" w:sz="0" w:space="0" w:color="auto"/>
                                        <w:left w:val="none" w:sz="0" w:space="0" w:color="auto"/>
                                        <w:bottom w:val="none" w:sz="0" w:space="0" w:color="auto"/>
                                        <w:right w:val="none" w:sz="0" w:space="0" w:color="auto"/>
                                      </w:divBdr>
                                    </w:div>
                                    <w:div w:id="1156805720">
                                      <w:marLeft w:val="0"/>
                                      <w:marRight w:val="0"/>
                                      <w:marTop w:val="0"/>
                                      <w:marBottom w:val="0"/>
                                      <w:divBdr>
                                        <w:top w:val="none" w:sz="0" w:space="0" w:color="auto"/>
                                        <w:left w:val="none" w:sz="0" w:space="0" w:color="auto"/>
                                        <w:bottom w:val="none" w:sz="0" w:space="0" w:color="auto"/>
                                        <w:right w:val="none" w:sz="0" w:space="0" w:color="auto"/>
                                      </w:divBdr>
                                    </w:div>
                                    <w:div w:id="1156805722">
                                      <w:marLeft w:val="0"/>
                                      <w:marRight w:val="0"/>
                                      <w:marTop w:val="0"/>
                                      <w:marBottom w:val="0"/>
                                      <w:divBdr>
                                        <w:top w:val="none" w:sz="0" w:space="0" w:color="auto"/>
                                        <w:left w:val="none" w:sz="0" w:space="0" w:color="auto"/>
                                        <w:bottom w:val="none" w:sz="0" w:space="0" w:color="auto"/>
                                        <w:right w:val="none" w:sz="0" w:space="0" w:color="auto"/>
                                      </w:divBdr>
                                    </w:div>
                                    <w:div w:id="1156805723">
                                      <w:marLeft w:val="0"/>
                                      <w:marRight w:val="0"/>
                                      <w:marTop w:val="0"/>
                                      <w:marBottom w:val="0"/>
                                      <w:divBdr>
                                        <w:top w:val="none" w:sz="0" w:space="0" w:color="auto"/>
                                        <w:left w:val="none" w:sz="0" w:space="0" w:color="auto"/>
                                        <w:bottom w:val="none" w:sz="0" w:space="0" w:color="auto"/>
                                        <w:right w:val="none" w:sz="0" w:space="0" w:color="auto"/>
                                      </w:divBdr>
                                    </w:div>
                                    <w:div w:id="1156805725">
                                      <w:marLeft w:val="0"/>
                                      <w:marRight w:val="0"/>
                                      <w:marTop w:val="0"/>
                                      <w:marBottom w:val="0"/>
                                      <w:divBdr>
                                        <w:top w:val="none" w:sz="0" w:space="0" w:color="auto"/>
                                        <w:left w:val="none" w:sz="0" w:space="0" w:color="auto"/>
                                        <w:bottom w:val="none" w:sz="0" w:space="0" w:color="auto"/>
                                        <w:right w:val="none" w:sz="0" w:space="0" w:color="auto"/>
                                      </w:divBdr>
                                    </w:div>
                                    <w:div w:id="1156805726">
                                      <w:marLeft w:val="0"/>
                                      <w:marRight w:val="0"/>
                                      <w:marTop w:val="0"/>
                                      <w:marBottom w:val="0"/>
                                      <w:divBdr>
                                        <w:top w:val="none" w:sz="0" w:space="0" w:color="auto"/>
                                        <w:left w:val="none" w:sz="0" w:space="0" w:color="auto"/>
                                        <w:bottom w:val="none" w:sz="0" w:space="0" w:color="auto"/>
                                        <w:right w:val="none" w:sz="0" w:space="0" w:color="auto"/>
                                      </w:divBdr>
                                    </w:div>
                                    <w:div w:id="1156805728">
                                      <w:marLeft w:val="0"/>
                                      <w:marRight w:val="0"/>
                                      <w:marTop w:val="0"/>
                                      <w:marBottom w:val="0"/>
                                      <w:divBdr>
                                        <w:top w:val="none" w:sz="0" w:space="0" w:color="auto"/>
                                        <w:left w:val="none" w:sz="0" w:space="0" w:color="auto"/>
                                        <w:bottom w:val="none" w:sz="0" w:space="0" w:color="auto"/>
                                        <w:right w:val="none" w:sz="0" w:space="0" w:color="auto"/>
                                      </w:divBdr>
                                      <w:divsChild>
                                        <w:div w:id="1156805749">
                                          <w:marLeft w:val="0"/>
                                          <w:marRight w:val="0"/>
                                          <w:marTop w:val="0"/>
                                          <w:marBottom w:val="0"/>
                                          <w:divBdr>
                                            <w:top w:val="none" w:sz="0" w:space="0" w:color="auto"/>
                                            <w:left w:val="none" w:sz="0" w:space="0" w:color="auto"/>
                                            <w:bottom w:val="none" w:sz="0" w:space="0" w:color="auto"/>
                                            <w:right w:val="none" w:sz="0" w:space="0" w:color="auto"/>
                                          </w:divBdr>
                                          <w:divsChild>
                                            <w:div w:id="11568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5729">
                                      <w:marLeft w:val="0"/>
                                      <w:marRight w:val="0"/>
                                      <w:marTop w:val="0"/>
                                      <w:marBottom w:val="0"/>
                                      <w:divBdr>
                                        <w:top w:val="none" w:sz="0" w:space="0" w:color="auto"/>
                                        <w:left w:val="none" w:sz="0" w:space="0" w:color="auto"/>
                                        <w:bottom w:val="none" w:sz="0" w:space="0" w:color="auto"/>
                                        <w:right w:val="none" w:sz="0" w:space="0" w:color="auto"/>
                                      </w:divBdr>
                                      <w:divsChild>
                                        <w:div w:id="1156805713">
                                          <w:marLeft w:val="0"/>
                                          <w:marRight w:val="0"/>
                                          <w:marTop w:val="0"/>
                                          <w:marBottom w:val="0"/>
                                          <w:divBdr>
                                            <w:top w:val="none" w:sz="0" w:space="0" w:color="auto"/>
                                            <w:left w:val="none" w:sz="0" w:space="0" w:color="auto"/>
                                            <w:bottom w:val="none" w:sz="0" w:space="0" w:color="auto"/>
                                            <w:right w:val="none" w:sz="0" w:space="0" w:color="auto"/>
                                          </w:divBdr>
                                        </w:div>
                                        <w:div w:id="1156805748">
                                          <w:marLeft w:val="0"/>
                                          <w:marRight w:val="0"/>
                                          <w:marTop w:val="0"/>
                                          <w:marBottom w:val="0"/>
                                          <w:divBdr>
                                            <w:top w:val="none" w:sz="0" w:space="0" w:color="auto"/>
                                            <w:left w:val="none" w:sz="0" w:space="0" w:color="auto"/>
                                            <w:bottom w:val="none" w:sz="0" w:space="0" w:color="auto"/>
                                            <w:right w:val="none" w:sz="0" w:space="0" w:color="auto"/>
                                          </w:divBdr>
                                        </w:div>
                                      </w:divsChild>
                                    </w:div>
                                    <w:div w:id="1156805730">
                                      <w:marLeft w:val="0"/>
                                      <w:marRight w:val="0"/>
                                      <w:marTop w:val="0"/>
                                      <w:marBottom w:val="0"/>
                                      <w:divBdr>
                                        <w:top w:val="none" w:sz="0" w:space="0" w:color="auto"/>
                                        <w:left w:val="none" w:sz="0" w:space="0" w:color="auto"/>
                                        <w:bottom w:val="none" w:sz="0" w:space="0" w:color="auto"/>
                                        <w:right w:val="none" w:sz="0" w:space="0" w:color="auto"/>
                                      </w:divBdr>
                                    </w:div>
                                    <w:div w:id="1156805731">
                                      <w:marLeft w:val="0"/>
                                      <w:marRight w:val="0"/>
                                      <w:marTop w:val="0"/>
                                      <w:marBottom w:val="0"/>
                                      <w:divBdr>
                                        <w:top w:val="none" w:sz="0" w:space="0" w:color="auto"/>
                                        <w:left w:val="none" w:sz="0" w:space="0" w:color="auto"/>
                                        <w:bottom w:val="none" w:sz="0" w:space="0" w:color="auto"/>
                                        <w:right w:val="none" w:sz="0" w:space="0" w:color="auto"/>
                                      </w:divBdr>
                                    </w:div>
                                    <w:div w:id="1156805732">
                                      <w:marLeft w:val="0"/>
                                      <w:marRight w:val="0"/>
                                      <w:marTop w:val="0"/>
                                      <w:marBottom w:val="0"/>
                                      <w:divBdr>
                                        <w:top w:val="none" w:sz="0" w:space="0" w:color="auto"/>
                                        <w:left w:val="none" w:sz="0" w:space="0" w:color="auto"/>
                                        <w:bottom w:val="none" w:sz="0" w:space="0" w:color="auto"/>
                                        <w:right w:val="none" w:sz="0" w:space="0" w:color="auto"/>
                                      </w:divBdr>
                                    </w:div>
                                    <w:div w:id="1156805736">
                                      <w:marLeft w:val="0"/>
                                      <w:marRight w:val="0"/>
                                      <w:marTop w:val="0"/>
                                      <w:marBottom w:val="0"/>
                                      <w:divBdr>
                                        <w:top w:val="none" w:sz="0" w:space="0" w:color="auto"/>
                                        <w:left w:val="none" w:sz="0" w:space="0" w:color="auto"/>
                                        <w:bottom w:val="none" w:sz="0" w:space="0" w:color="auto"/>
                                        <w:right w:val="none" w:sz="0" w:space="0" w:color="auto"/>
                                      </w:divBdr>
                                    </w:div>
                                    <w:div w:id="1156805739">
                                      <w:marLeft w:val="0"/>
                                      <w:marRight w:val="0"/>
                                      <w:marTop w:val="0"/>
                                      <w:marBottom w:val="0"/>
                                      <w:divBdr>
                                        <w:top w:val="none" w:sz="0" w:space="0" w:color="auto"/>
                                        <w:left w:val="none" w:sz="0" w:space="0" w:color="auto"/>
                                        <w:bottom w:val="none" w:sz="0" w:space="0" w:color="auto"/>
                                        <w:right w:val="none" w:sz="0" w:space="0" w:color="auto"/>
                                      </w:divBdr>
                                    </w:div>
                                    <w:div w:id="1156805742">
                                      <w:marLeft w:val="0"/>
                                      <w:marRight w:val="0"/>
                                      <w:marTop w:val="0"/>
                                      <w:marBottom w:val="0"/>
                                      <w:divBdr>
                                        <w:top w:val="none" w:sz="0" w:space="0" w:color="auto"/>
                                        <w:left w:val="none" w:sz="0" w:space="0" w:color="auto"/>
                                        <w:bottom w:val="none" w:sz="0" w:space="0" w:color="auto"/>
                                        <w:right w:val="none" w:sz="0" w:space="0" w:color="auto"/>
                                      </w:divBdr>
                                    </w:div>
                                    <w:div w:id="1156805743">
                                      <w:marLeft w:val="0"/>
                                      <w:marRight w:val="0"/>
                                      <w:marTop w:val="0"/>
                                      <w:marBottom w:val="0"/>
                                      <w:divBdr>
                                        <w:top w:val="none" w:sz="0" w:space="0" w:color="auto"/>
                                        <w:left w:val="none" w:sz="0" w:space="0" w:color="auto"/>
                                        <w:bottom w:val="none" w:sz="0" w:space="0" w:color="auto"/>
                                        <w:right w:val="none" w:sz="0" w:space="0" w:color="auto"/>
                                      </w:divBdr>
                                    </w:div>
                                    <w:div w:id="1156805744">
                                      <w:marLeft w:val="0"/>
                                      <w:marRight w:val="0"/>
                                      <w:marTop w:val="0"/>
                                      <w:marBottom w:val="0"/>
                                      <w:divBdr>
                                        <w:top w:val="none" w:sz="0" w:space="0" w:color="auto"/>
                                        <w:left w:val="none" w:sz="0" w:space="0" w:color="auto"/>
                                        <w:bottom w:val="none" w:sz="0" w:space="0" w:color="auto"/>
                                        <w:right w:val="none" w:sz="0" w:space="0" w:color="auto"/>
                                      </w:divBdr>
                                    </w:div>
                                    <w:div w:id="1156805746">
                                      <w:marLeft w:val="0"/>
                                      <w:marRight w:val="0"/>
                                      <w:marTop w:val="0"/>
                                      <w:marBottom w:val="0"/>
                                      <w:divBdr>
                                        <w:top w:val="none" w:sz="0" w:space="0" w:color="auto"/>
                                        <w:left w:val="none" w:sz="0" w:space="0" w:color="auto"/>
                                        <w:bottom w:val="none" w:sz="0" w:space="0" w:color="auto"/>
                                        <w:right w:val="none" w:sz="0" w:space="0" w:color="auto"/>
                                      </w:divBdr>
                                    </w:div>
                                    <w:div w:id="1156805750">
                                      <w:marLeft w:val="0"/>
                                      <w:marRight w:val="0"/>
                                      <w:marTop w:val="0"/>
                                      <w:marBottom w:val="0"/>
                                      <w:divBdr>
                                        <w:top w:val="none" w:sz="0" w:space="0" w:color="auto"/>
                                        <w:left w:val="none" w:sz="0" w:space="0" w:color="auto"/>
                                        <w:bottom w:val="none" w:sz="0" w:space="0" w:color="auto"/>
                                        <w:right w:val="none" w:sz="0" w:space="0" w:color="auto"/>
                                      </w:divBdr>
                                    </w:div>
                                    <w:div w:id="11568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tsgericht-stuttgart.justiz-bw.de/pb/,Lde/Startseite/Amtsgericht/Vereinsregi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uergergesellschaft.de/?id=1041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7009</Characters>
  <Application>Microsoft Office Word</Application>
  <DocSecurity>8</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Reusch, Katrin (AG Stuttgart)</dc:creator>
  <cp:lastModifiedBy>Kaspar, Stephan (AG Stuttgart)</cp:lastModifiedBy>
  <cp:revision>12</cp:revision>
  <cp:lastPrinted>2018-07-04T09:18:00Z</cp:lastPrinted>
  <dcterms:created xsi:type="dcterms:W3CDTF">2015-11-08T14:34:00Z</dcterms:created>
  <dcterms:modified xsi:type="dcterms:W3CDTF">2025-01-13T13:53:00Z</dcterms:modified>
</cp:coreProperties>
</file>